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ff8d" w14:textId="01ff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2023 жылғы 25 желтоқсандағы № VIII-15/112 "2024-2026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2024 жылғы 20 наурыздағы № VIII-19/147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2023 жылғы 25 желтоқсандағы № VIII-15/112 "2024-2026 жылдарға арналған аудандық бюджет туралы" (Нормативтік құқықтық актілерді мемлекеттік тіркеу тізілімінде №190847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13341762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2230594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159382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4280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10947506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13421064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122367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155064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32697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-201669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201669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155064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33680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80285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наурызында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VIII-19/147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VIII-15/112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наурызында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VIII-19/147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VIII-15/112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