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e284" w14:textId="848e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сипаттағы төтенше жағдайды жариялау туралы" Қарқаралы ауданы әкімінің 2024 жылғы 19 қаңтардағы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2024 жылғы 19 наурыздағы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әкімінің 2024 жылғы 19 қаңтардағы № 1 "Жергілікті ауқымдағы табиғи сипаттағы төтенше жағдайды жариялау туралы" (нормативтік құқықтық актілерді мемлекеттік тіркеу Тізілімінде № 192758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