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992a" w14:textId="a1c9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21 желтоқсандағы № 13/124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28 қарашадағы № 26/247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мәслихаттың "2024-2026 жылдарға арналған аудандық бюджет туралы" 2023 жылғы 21 желтоқсандағы № 13/124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15 269 947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4 212 074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364 910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240 151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10 452 812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16 466 155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4 560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81 224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85 784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1 191 648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1 191 648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1 082 662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109 363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218 349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берілетін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3 866 697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қаласының кварталішілік кәріз желілерін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қаласында қатты тұрмыстық қалдықтарды орналастыруға арналған полигон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26/247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маңызы бар қалалар, ауылдар, кенттер, ауылдық округтер бюджеттеріне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