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f0b7" w14:textId="960f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Долинка, Новодолинский, Шахан кенттеріндегі жергілікті қоғамдастықтарының жиынына қатысу үшін шағын аудан, көше, көпқабатты тұрғын үй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9 қазандағы № 369/14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2023 жылғы 26 маусымдағы № 122 "Жергілікті қоғамдастықтың бөлек жиындарын өткізудің үлгілік қағидаларын бекіту туралы" (Нормативтік құқықтық актілерді мемлекеттік тіркеу тізілімінде № 32894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Долинка, Новодолинский, Шахан кенттерінің жергілікті қоғамдастықтарының жиынына қатысу үшін шағын аудан, көше, көпқабатты тұрғын үй тұрғындары өкілдерінің сандық құрамдары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Долинка кентінің жергілікті қоғамдастық жиынына қатысу үшін көше тұрғындары өкілдерінің сандық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Өкілдердің сандық құрамы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переулок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переулок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переулок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переулок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Діңмұхамед 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Набережная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Набережная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Андрейкина тұйығы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тұйығы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Клубный тұйығы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Луговой тұйығы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тұйығы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тұйығы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тұйығы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Стадионный тұйығы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тұйығы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РМЗ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Бурцева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Гапеев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ДЭП-4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Загаражная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Новогаражная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тұйығы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Разведчиков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 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Новодолинский кентінің жергілікті қоғамдастық жиынына қатысу үшін көше, көппәтерлі тұрғын үй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көппәтерлі тұрғын үй атаулары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сандық құрамы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Дзержинского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Школьная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көшеcі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Лесопитомник көшеcі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Энгельса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Бобуха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Сәкена Сейфуллина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Григория Потанина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Придолинская көшеcі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Придолинская станициясы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Коктем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Пахотная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Проходческая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көшеcі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тұйығы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тұйығы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тұйығы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Крестьянский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 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Шахан кентінің жергілікті қоғамдастық жиынына қатысу үшін шағын аудан, көше, көппәтерлі тұрғын үй тұрғындары өкілдерінің 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аудан, көше атаулары, көппәтерлі тұрғын үйдің нөмірі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сандық құрамы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ВесҰлый тұйығы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6А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7А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Самозастройка көшесі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МолодҰжная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тұйығы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ШахтҰрский тұйығы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тұйығы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Нұркенов Әдил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50 жылдығы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Мәнжі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(Восьмидомики) көшесі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11/17 (1, 3, 6, 11, 12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11/17 (15, 16, 19, 20, 21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5 (2, 3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14 (1, 2, 3, 4, 5, 6, 7, 8, 9, 10, 11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14 (12, 13, 14, 15, 16, 17, 19, 20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15 (1, 2, 3, 4, 5, 6, 7, 8, 9, 10, 11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15 (12, 13, 14, 15, 16, 17, 19, 20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15 (21, 22, 23, 24, 25, 26, 27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8 (2, 4, 6, 8, 10, 14, 26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шағынауданы (3, 4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 шағынауданы (6 үй 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 шағынауданы (3, 4, 7, 14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3а-4а шағынауданы (14 үй)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3а-4а шағынауданы ( 2 үй)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шағынауданы (3, 4, 5, 6, 7 үйлері)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шағынауданы (8, 9, 10, 11, 12, 13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шағынауданы (15, 16, 17, 18, 19, 20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(9, 15, 16, 17, 18, 19, 21, 22, 23, 24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41 (1, 3, 4, 9, 10, 12, 13, 14, 15, 16, 7а үйлері)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