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e3b7" w14:textId="7bf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"Ақтас кентінің 2024-2026 жылдарға арналған бюджеті туралы" Саран қалалық мәслихатының 2023 жылғы 21 желтоқсандағы 9 сессиясының № 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28 наурыздағы № 108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2023 жылғы 21 желтоқсандағы 9 сессиясының "Ақтас кентінің 2024-2026 жылдарға арналған бюджеті туралы"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"Ақтас кентінің 2024 – 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566 569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62651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502 509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595825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-29 256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29 256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29 256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