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232" w14:textId="631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Саран қалалық мәслихатының 2023 жылғы 21 желтоқсандағы № 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28 наурыздағы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Саран қалалық мәслихатының 2023 жылғы 21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11 946 890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4 699 308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55 856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195 548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6 996 178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14 117 296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- 2 129 716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2 129 716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2024 жылға арналған резерві 99 014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6 996 173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139 040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- 2 129 716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