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e719" w14:textId="217e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2023 жылғы 12 қаңтардағы № 02/03 "Copperberg (Копперберг)" жауапкершілігі шектеулі серіктестігімен пайдалы қазбаларды барлау операцияларды жүзеге асыру үшін жер учаскеге жария сервитут белгілеу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2024 жылғы 30 мамырдағы № 25/08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 басшылыққа ала отырып, "Copperberg (Копперберг)" жауапкершілігі шектеулі серіктестігінің директоры А.С.Гильгенбергтың өтінішін қарастырып,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жылғы 23 қыркүйектегі пайдалы қазбаларды барлау №1849 - EL лицензия кері қайтарылуына байланысты, Балқаш қаласы әкімдігінің 2023 жылғы 12 қаңтардағы №02/03 "Copperberg (Копперберг)" жауапкершілігі шектеулі серіктестігімен пайдалы қазбаларды барлау операцияларды жүзеге асыру үшін жер учаскеге жария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Руслан Косемгалиулы Сыздыковқа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