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7148" w14:textId="7927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қаласының 2025-2029 жылдарға арналған коммуналдық қалдықтарын басқару жөніндегі бағдарламасын бекіту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24 желтоқсандағы № 23/7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 Теміртау қаласының 2025-2029 жылдарға арналған коммуналдық қалдықтарын басқару жөніндегі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23/7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Қарағанды облысы Теміртау қаласының 2025-2029 жылдарға арналған коммуналдық қалдықтарын басқару жөніндегі бағдарламасы</w:t>
      </w:r>
    </w:p>
    <w:bookmarkEnd w:id="3"/>
    <w:bookmarkStart w:name="z10" w:id="4"/>
    <w:p>
      <w:pPr>
        <w:spacing w:after="0"/>
        <w:ind w:left="0"/>
        <w:jc w:val="left"/>
      </w:pPr>
      <w:r>
        <w:rPr>
          <w:rFonts w:ascii="Times New Roman"/>
          <w:b/>
          <w:i w:val="false"/>
          <w:color w:val="000000"/>
        </w:rPr>
        <w:t xml:space="preserve"> Мазмұны</w:t>
      </w:r>
    </w:p>
    <w:bookmarkEnd w:id="4"/>
    <w:bookmarkStart w:name="z11" w:id="5"/>
    <w:p>
      <w:pPr>
        <w:spacing w:after="0"/>
        <w:ind w:left="0"/>
        <w:jc w:val="both"/>
      </w:pPr>
      <w:r>
        <w:rPr>
          <w:rFonts w:ascii="Times New Roman"/>
          <w:b w:val="false"/>
          <w:i w:val="false"/>
          <w:color w:val="000000"/>
          <w:sz w:val="28"/>
        </w:rPr>
        <w:t>
      1. Кіріспе</w:t>
      </w:r>
    </w:p>
    <w:bookmarkEnd w:id="5"/>
    <w:bookmarkStart w:name="z12" w:id="6"/>
    <w:p>
      <w:pPr>
        <w:spacing w:after="0"/>
        <w:ind w:left="0"/>
        <w:jc w:val="both"/>
      </w:pPr>
      <w:r>
        <w:rPr>
          <w:rFonts w:ascii="Times New Roman"/>
          <w:b w:val="false"/>
          <w:i w:val="false"/>
          <w:color w:val="000000"/>
          <w:sz w:val="28"/>
        </w:rPr>
        <w:t>
      Аймақтың негізгі сипаттамалары</w:t>
      </w:r>
    </w:p>
    <w:bookmarkEnd w:id="6"/>
    <w:bookmarkStart w:name="z13" w:id="7"/>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w:t>
      </w:r>
    </w:p>
    <w:bookmarkEnd w:id="7"/>
    <w:bookmarkStart w:name="z14" w:id="8"/>
    <w:p>
      <w:pPr>
        <w:spacing w:after="0"/>
        <w:ind w:left="0"/>
        <w:jc w:val="both"/>
      </w:pPr>
      <w:r>
        <w:rPr>
          <w:rFonts w:ascii="Times New Roman"/>
          <w:b w:val="false"/>
          <w:i w:val="false"/>
          <w:color w:val="000000"/>
          <w:sz w:val="28"/>
        </w:rPr>
        <w:t>
      Коммуналдық қалдықтарды басқару жөніндегі іс-шаралар енгізілген ұлттық стратегиялық, бағдарламалық құжаттар, аумақты дамыту жоспарлары және басқалар</w:t>
      </w:r>
    </w:p>
    <w:bookmarkEnd w:id="8"/>
    <w:bookmarkStart w:name="z15" w:id="9"/>
    <w:p>
      <w:pPr>
        <w:spacing w:after="0"/>
        <w:ind w:left="0"/>
        <w:jc w:val="both"/>
      </w:pPr>
      <w:r>
        <w:rPr>
          <w:rFonts w:ascii="Times New Roman"/>
          <w:b w:val="false"/>
          <w:i w:val="false"/>
          <w:color w:val="000000"/>
          <w:sz w:val="28"/>
        </w:rPr>
        <w:t>
      2. Теміртау қаласындағы коммуналдық қалдықтарды басқарудың ағымдағы жағдайын талдау</w:t>
      </w:r>
    </w:p>
    <w:bookmarkEnd w:id="9"/>
    <w:bookmarkStart w:name="z16" w:id="10"/>
    <w:p>
      <w:pPr>
        <w:spacing w:after="0"/>
        <w:ind w:left="0"/>
        <w:jc w:val="both"/>
      </w:pPr>
      <w:r>
        <w:rPr>
          <w:rFonts w:ascii="Times New Roman"/>
          <w:b w:val="false"/>
          <w:i w:val="false"/>
          <w:color w:val="000000"/>
          <w:sz w:val="28"/>
        </w:rPr>
        <w:t>
      Коммуналдық қалдықтарды басқарудың ағымдағы жағдайын бағалау</w:t>
      </w:r>
    </w:p>
    <w:bookmarkEnd w:id="10"/>
    <w:bookmarkStart w:name="z17" w:id="11"/>
    <w:p>
      <w:pPr>
        <w:spacing w:after="0"/>
        <w:ind w:left="0"/>
        <w:jc w:val="both"/>
      </w:pPr>
      <w:r>
        <w:rPr>
          <w:rFonts w:ascii="Times New Roman"/>
          <w:b w:val="false"/>
          <w:i w:val="false"/>
          <w:color w:val="000000"/>
          <w:sz w:val="28"/>
        </w:rPr>
        <w:t>
      Соңғы 3 жылдағы динамикадағы коммуналдық қалдықтарды басқаруды талдау</w:t>
      </w:r>
    </w:p>
    <w:bookmarkEnd w:id="11"/>
    <w:bookmarkStart w:name="z18" w:id="12"/>
    <w:p>
      <w:pPr>
        <w:spacing w:after="0"/>
        <w:ind w:left="0"/>
        <w:jc w:val="both"/>
      </w:pPr>
      <w:r>
        <w:rPr>
          <w:rFonts w:ascii="Times New Roman"/>
          <w:b w:val="false"/>
          <w:i w:val="false"/>
          <w:color w:val="000000"/>
          <w:sz w:val="28"/>
        </w:rPr>
        <w:t>
      Коммуналдық қалдықтардың түзілуі мен жинақталуы, қатты тұрмыстық қалдықтарды (бұдан әрі – ҚТҚ) жинауға, тасымалдауға, сұрыптауға және көмуге арналған тарифтер бойынша нормативтік базасы бар</w:t>
      </w:r>
    </w:p>
    <w:bookmarkEnd w:id="12"/>
    <w:bookmarkStart w:name="z19" w:id="13"/>
    <w:p>
      <w:pPr>
        <w:spacing w:after="0"/>
        <w:ind w:left="0"/>
        <w:jc w:val="both"/>
      </w:pPr>
      <w:r>
        <w:rPr>
          <w:rFonts w:ascii="Times New Roman"/>
          <w:b w:val="false"/>
          <w:i w:val="false"/>
          <w:color w:val="000000"/>
          <w:sz w:val="28"/>
        </w:rPr>
        <w:t>
      Соңғы үш жылдағы динамикада бөлінген қаражатты (жергілікті және республикалық бюджеттер, бюджеттен тыс) сипаттау және талдау</w:t>
      </w:r>
    </w:p>
    <w:bookmarkEnd w:id="13"/>
    <w:bookmarkStart w:name="z20" w:id="14"/>
    <w:p>
      <w:pPr>
        <w:spacing w:after="0"/>
        <w:ind w:left="0"/>
        <w:jc w:val="both"/>
      </w:pPr>
      <w:r>
        <w:rPr>
          <w:rFonts w:ascii="Times New Roman"/>
          <w:b w:val="false"/>
          <w:i w:val="false"/>
          <w:color w:val="000000"/>
          <w:sz w:val="28"/>
        </w:rPr>
        <w:t>
      3. Мақсаттар, міндеттер және нысаналы көрсеткіштер</w:t>
      </w:r>
    </w:p>
    <w:bookmarkEnd w:id="14"/>
    <w:bookmarkStart w:name="z21" w:id="15"/>
    <w:p>
      <w:pPr>
        <w:spacing w:after="0"/>
        <w:ind w:left="0"/>
        <w:jc w:val="both"/>
      </w:pPr>
      <w:r>
        <w:rPr>
          <w:rFonts w:ascii="Times New Roman"/>
          <w:b w:val="false"/>
          <w:i w:val="false"/>
          <w:color w:val="000000"/>
          <w:sz w:val="28"/>
        </w:rPr>
        <w:t>
      Бағдарламаның мақсаттары мен міндеттері</w:t>
      </w:r>
    </w:p>
    <w:bookmarkEnd w:id="15"/>
    <w:bookmarkStart w:name="z22" w:id="16"/>
    <w:p>
      <w:pPr>
        <w:spacing w:after="0"/>
        <w:ind w:left="0"/>
        <w:jc w:val="both"/>
      </w:pPr>
      <w:r>
        <w:rPr>
          <w:rFonts w:ascii="Times New Roman"/>
          <w:b w:val="false"/>
          <w:i w:val="false"/>
          <w:color w:val="000000"/>
          <w:sz w:val="28"/>
        </w:rPr>
        <w:t>
      Қойылған мақсаттар мен міндеттерге неғұрлым тиімді және экономикалық негізделген әдістермен қол жеткізу жолдары</w:t>
      </w:r>
    </w:p>
    <w:bookmarkEnd w:id="16"/>
    <w:bookmarkStart w:name="z23" w:id="17"/>
    <w:p>
      <w:pPr>
        <w:spacing w:after="0"/>
        <w:ind w:left="0"/>
        <w:jc w:val="both"/>
      </w:pPr>
      <w:r>
        <w:rPr>
          <w:rFonts w:ascii="Times New Roman"/>
          <w:b w:val="false"/>
          <w:i w:val="false"/>
          <w:color w:val="000000"/>
          <w:sz w:val="28"/>
        </w:rPr>
        <w:t>
      Бағдарламаның нысаналы көрсеткіштері</w:t>
      </w:r>
    </w:p>
    <w:bookmarkEnd w:id="17"/>
    <w:bookmarkStart w:name="z24" w:id="18"/>
    <w:p>
      <w:pPr>
        <w:spacing w:after="0"/>
        <w:ind w:left="0"/>
        <w:jc w:val="both"/>
      </w:pPr>
      <w:r>
        <w:rPr>
          <w:rFonts w:ascii="Times New Roman"/>
          <w:b w:val="false"/>
          <w:i w:val="false"/>
          <w:color w:val="000000"/>
          <w:sz w:val="28"/>
        </w:rPr>
        <w:t>
      4. Қойылған мақсаттар мен міндеттерге қол жеткізудің негізгі бағыттары, жолдары</w:t>
      </w:r>
    </w:p>
    <w:bookmarkEnd w:id="18"/>
    <w:bookmarkStart w:name="z25" w:id="19"/>
    <w:p>
      <w:pPr>
        <w:spacing w:after="0"/>
        <w:ind w:left="0"/>
        <w:jc w:val="both"/>
      </w:pPr>
      <w:r>
        <w:rPr>
          <w:rFonts w:ascii="Times New Roman"/>
          <w:b w:val="false"/>
          <w:i w:val="false"/>
          <w:color w:val="000000"/>
          <w:sz w:val="28"/>
        </w:rPr>
        <w:t>
      5. Қажетті ресурстар</w:t>
      </w:r>
    </w:p>
    <w:bookmarkEnd w:id="19"/>
    <w:bookmarkStart w:name="z26" w:id="20"/>
    <w:p>
      <w:pPr>
        <w:spacing w:after="0"/>
        <w:ind w:left="0"/>
        <w:jc w:val="both"/>
      </w:pPr>
      <w:r>
        <w:rPr>
          <w:rFonts w:ascii="Times New Roman"/>
          <w:b w:val="false"/>
          <w:i w:val="false"/>
          <w:color w:val="000000"/>
          <w:sz w:val="28"/>
        </w:rPr>
        <w:t>
      6. Бағдарламаны іске асыру жөніндегі іс-шаралар жоспары</w:t>
      </w:r>
    </w:p>
    <w:bookmarkEnd w:id="20"/>
    <w:bookmarkStart w:name="z27" w:id="21"/>
    <w:p>
      <w:pPr>
        <w:spacing w:after="0"/>
        <w:ind w:left="0"/>
        <w:jc w:val="left"/>
      </w:pPr>
      <w:r>
        <w:rPr>
          <w:rFonts w:ascii="Times New Roman"/>
          <w:b/>
          <w:i w:val="false"/>
          <w:color w:val="000000"/>
        </w:rPr>
        <w:t xml:space="preserve"> 1. Кіріспе</w:t>
      </w:r>
    </w:p>
    <w:bookmarkEnd w:id="21"/>
    <w:bookmarkStart w:name="z28" w:id="22"/>
    <w:p>
      <w:pPr>
        <w:spacing w:after="0"/>
        <w:ind w:left="0"/>
        <w:jc w:val="both"/>
      </w:pPr>
      <w:r>
        <w:rPr>
          <w:rFonts w:ascii="Times New Roman"/>
          <w:b w:val="false"/>
          <w:i w:val="false"/>
          <w:color w:val="000000"/>
          <w:sz w:val="28"/>
        </w:rPr>
        <w:t>
      1. Теміртау қаласының коммуналдық қалдықтарын басқару жөніндегі 2025-2029 жылдарға арналған бағдарламасы (бұдан әрі – Бағдарлама)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№154 бұйрығы негізінде әзірленеді.</w:t>
      </w:r>
    </w:p>
    <w:bookmarkEnd w:id="22"/>
    <w:bookmarkStart w:name="z29" w:id="23"/>
    <w:p>
      <w:pPr>
        <w:spacing w:after="0"/>
        <w:ind w:left="0"/>
        <w:jc w:val="both"/>
      </w:pPr>
      <w:r>
        <w:rPr>
          <w:rFonts w:ascii="Times New Roman"/>
          <w:b w:val="false"/>
          <w:i w:val="false"/>
          <w:color w:val="000000"/>
          <w:sz w:val="28"/>
        </w:rPr>
        <w:t xml:space="preserve">
      Бағдарлама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сай әзірленді.</w:t>
      </w:r>
    </w:p>
    <w:bookmarkEnd w:id="23"/>
    <w:bookmarkStart w:name="z30" w:id="24"/>
    <w:p>
      <w:pPr>
        <w:spacing w:after="0"/>
        <w:ind w:left="0"/>
        <w:jc w:val="both"/>
      </w:pPr>
      <w:r>
        <w:rPr>
          <w:rFonts w:ascii="Times New Roman"/>
          <w:b w:val="false"/>
          <w:i w:val="false"/>
          <w:color w:val="000000"/>
          <w:sz w:val="28"/>
        </w:rPr>
        <w:t>
      Бағдарламада, Теміртау қаласында пайда болатын коммуналдық қалдықтардың, коммуналдық қалдықтармен айналысатын қолданымтағы инфрақұрылымның көлемі мен құрамы, түзілу жылдамдығы, жіктелуі, жинақтау, жинау, тасымалдау, сұрыптау, залалсыздандыру, қалпына келтіру және жою тәсілдері туралы мәліметтерді қоса алғанда, сипаттамасы (мінездемесі) ұсынылады.</w:t>
      </w:r>
    </w:p>
    <w:bookmarkEnd w:id="24"/>
    <w:bookmarkStart w:name="z31" w:id="25"/>
    <w:p>
      <w:pPr>
        <w:spacing w:after="0"/>
        <w:ind w:left="0"/>
        <w:jc w:val="both"/>
      </w:pPr>
      <w:r>
        <w:rPr>
          <w:rFonts w:ascii="Times New Roman"/>
          <w:b w:val="false"/>
          <w:i w:val="false"/>
          <w:color w:val="000000"/>
          <w:sz w:val="28"/>
        </w:rPr>
        <w:t>
      2. Аймақтың жалпы мәліметтері:</w:t>
      </w:r>
    </w:p>
    <w:bookmarkEnd w:id="25"/>
    <w:bookmarkStart w:name="z32" w:id="26"/>
    <w:p>
      <w:pPr>
        <w:spacing w:after="0"/>
        <w:ind w:left="0"/>
        <w:jc w:val="both"/>
      </w:pPr>
      <w:r>
        <w:rPr>
          <w:rFonts w:ascii="Times New Roman"/>
          <w:b w:val="false"/>
          <w:i w:val="false"/>
          <w:color w:val="000000"/>
          <w:sz w:val="28"/>
        </w:rPr>
        <w:t>
      1) Теміртау қаласы Қарағанды қаласынан солтүстік-батысқа қарай 30 км жерде Самарқанд (Нұра) су қоймасының жағасында орналасқан. Қаланың аумағы-296,1 км2. Теміртау қаласының әкімшілік қарамағында Ақтау кенті бар;</w:t>
      </w:r>
    </w:p>
    <w:bookmarkEnd w:id="26"/>
    <w:bookmarkStart w:name="z33" w:id="27"/>
    <w:p>
      <w:pPr>
        <w:spacing w:after="0"/>
        <w:ind w:left="0"/>
        <w:jc w:val="both"/>
      </w:pPr>
      <w:r>
        <w:rPr>
          <w:rFonts w:ascii="Times New Roman"/>
          <w:b w:val="false"/>
          <w:i w:val="false"/>
          <w:color w:val="000000"/>
          <w:sz w:val="28"/>
        </w:rPr>
        <w:t>
      2) Теміртау қара металлургия, өнеркәсіптік құрылыс индустриясы, энергетика, химиялық өндіріс кәсіпорындары орналасқан Қазақстан Республикасының ірі индустриялық орталықтарының бірі болып табылады. Қаланың өзіне тән ерекшелігі-өнеркәсіптік және тұрғын аудандарды нақты аймақтарға бөлудің болмауы. Тарихи тұрғыдан алғанда, қаланың тұрғын үй құрылысы екі өндірістік аймақтың арасында дамыды: батыс және шығыс. Шығыс өнеркәсіп аймағында "QARMET" АҚ кәсіпорындары, шағын және орта өнеркәсіптік бизнестің басқа да кәсіпорындары бар. Батыс өнеркәсіп аймағында ҚарГРЭС-1-ден басқа "Теміртау электрометаллургиялық комбинаты" АҚ, мелькомбинат, автокөлік кәсіпорындары және т. б. кәсіпорындар жұмыс істейді;</w:t>
      </w:r>
    </w:p>
    <w:bookmarkEnd w:id="27"/>
    <w:bookmarkStart w:name="z34" w:id="28"/>
    <w:p>
      <w:pPr>
        <w:spacing w:after="0"/>
        <w:ind w:left="0"/>
        <w:jc w:val="both"/>
      </w:pPr>
      <w:r>
        <w:rPr>
          <w:rFonts w:ascii="Times New Roman"/>
          <w:b w:val="false"/>
          <w:i w:val="false"/>
          <w:color w:val="000000"/>
          <w:sz w:val="28"/>
        </w:rPr>
        <w:t>
      3) халық санының серпіні ұлттық статистика бюросының деректері бойынша қабылданды. 2023 жылдың қыркүйегінде Теміртау халқының саны 177 285 адамды құрады. Оның ішінде қала халқы - 177 285 адам, ауыл халқы – 0 адам.</w:t>
      </w:r>
    </w:p>
    <w:bookmarkEnd w:id="28"/>
    <w:bookmarkStart w:name="z35" w:id="29"/>
    <w:p>
      <w:pPr>
        <w:spacing w:after="0"/>
        <w:ind w:left="0"/>
        <w:jc w:val="both"/>
      </w:pPr>
      <w:r>
        <w:rPr>
          <w:rFonts w:ascii="Times New Roman"/>
          <w:b w:val="false"/>
          <w:i w:val="false"/>
          <w:color w:val="000000"/>
          <w:sz w:val="28"/>
        </w:rPr>
        <w:t xml:space="preserve">
      2019 – 2023 жылдар кезеңінде Теміртаудағы халықтың орташа жылдық саны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bookmarkEnd w:id="29"/>
    <w:bookmarkStart w:name="z36" w:id="30"/>
    <w:p>
      <w:pPr>
        <w:spacing w:after="0"/>
        <w:ind w:left="0"/>
        <w:jc w:val="both"/>
      </w:pPr>
      <w:r>
        <w:rPr>
          <w:rFonts w:ascii="Times New Roman"/>
          <w:b w:val="false"/>
          <w:i w:val="false"/>
          <w:color w:val="000000"/>
          <w:sz w:val="28"/>
        </w:rPr>
        <w:t>
      1-кесте – Теміртау қаласында 2019-2023 жылдар кезеңіндегі халықтың орташа жылдық 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дағы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 w:id="31"/>
    <w:p>
      <w:pPr>
        <w:spacing w:after="0"/>
        <w:ind w:left="0"/>
        <w:jc w:val="both"/>
      </w:pPr>
      <w:r>
        <w:rPr>
          <w:rFonts w:ascii="Times New Roman"/>
          <w:b w:val="false"/>
          <w:i w:val="false"/>
          <w:color w:val="000000"/>
          <w:sz w:val="28"/>
        </w:rPr>
        <w:t>
      Осылайша, Теміртауда 2021 жылдан бастап халықтың азаюы байқалады, ол 2023 жылы (қаңтардан қыркүйекке дейін) -0,19% - құрады.</w:t>
      </w:r>
    </w:p>
    <w:bookmarkEnd w:id="31"/>
    <w:bookmarkStart w:name="z38" w:id="32"/>
    <w:p>
      <w:pPr>
        <w:spacing w:after="0"/>
        <w:ind w:left="0"/>
        <w:jc w:val="both"/>
      </w:pPr>
      <w:r>
        <w:rPr>
          <w:rFonts w:ascii="Times New Roman"/>
          <w:b w:val="false"/>
          <w:i w:val="false"/>
          <w:color w:val="000000"/>
          <w:sz w:val="28"/>
        </w:rPr>
        <w:t>
      3. Жоспарлы кезеңге арналған коммуналдық қалдықтарды басқару бағдарламасын әзірлеу қажеттілігінің негіздемесі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болып табылады.</w:t>
      </w:r>
    </w:p>
    <w:bookmarkEnd w:id="32"/>
    <w:bookmarkStart w:name="z39" w:id="33"/>
    <w:p>
      <w:pPr>
        <w:spacing w:after="0"/>
        <w:ind w:left="0"/>
        <w:jc w:val="both"/>
      </w:pPr>
      <w:r>
        <w:rPr>
          <w:rFonts w:ascii="Times New Roman"/>
          <w:b w:val="false"/>
          <w:i w:val="false"/>
          <w:color w:val="000000"/>
          <w:sz w:val="28"/>
        </w:rPr>
        <w:t>
      Бағдарлама жоспарлы кезеңге кемінде 5 жыл мерзімге әзірленеді.</w:t>
      </w:r>
    </w:p>
    <w:bookmarkEnd w:id="33"/>
    <w:bookmarkStart w:name="z40" w:id="34"/>
    <w:p>
      <w:pPr>
        <w:spacing w:after="0"/>
        <w:ind w:left="0"/>
        <w:jc w:val="both"/>
      </w:pPr>
      <w:r>
        <w:rPr>
          <w:rFonts w:ascii="Times New Roman"/>
          <w:b w:val="false"/>
          <w:i w:val="false"/>
          <w:color w:val="000000"/>
          <w:sz w:val="28"/>
        </w:rPr>
        <w:t>
      4. Бағдарлама келесі нормативтік құжаттар негізінде әзірленді:</w:t>
      </w:r>
    </w:p>
    <w:bookmarkEnd w:id="34"/>
    <w:bookmarkStart w:name="z41" w:id="35"/>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 а. 2021 жылғы 28 желтоқсандағы № 508 "Коммуналдық қалдықтарды басқару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министрінің м. а. 2021 жылғы 2 желтоқсандағы № 482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бұйрығы;</w:t>
      </w:r>
    </w:p>
    <w:bookmarkEnd w:id="37"/>
    <w:bookmarkStart w:name="z44" w:id="38"/>
    <w:p>
      <w:pPr>
        <w:spacing w:after="0"/>
        <w:ind w:left="0"/>
        <w:jc w:val="both"/>
      </w:pPr>
      <w:r>
        <w:rPr>
          <w:rFonts w:ascii="Times New Roman"/>
          <w:b w:val="false"/>
          <w:i w:val="false"/>
          <w:color w:val="000000"/>
          <w:sz w:val="28"/>
        </w:rPr>
        <w:t xml:space="preserve">
      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Коммуналдық қалдықтарды басқару жөніндегі іс шаралар мынадай ұлттық стратегиялар мен даму жоспарларында қаралады:</w:t>
      </w:r>
    </w:p>
    <w:bookmarkEnd w:id="39"/>
    <w:bookmarkStart w:name="z46" w:id="40"/>
    <w:p>
      <w:pPr>
        <w:spacing w:after="0"/>
        <w:ind w:left="0"/>
        <w:jc w:val="both"/>
      </w:pPr>
      <w:r>
        <w:rPr>
          <w:rFonts w:ascii="Times New Roman"/>
          <w:b w:val="false"/>
          <w:i w:val="false"/>
          <w:color w:val="000000"/>
          <w:sz w:val="28"/>
        </w:rPr>
        <w:t>
      Қазақстан Республикасы Президентінің 2023 жылғы 2 ақпандағы "Көміртегі бейтараптығына қол жеткізу стратегиясы" жарлығы.</w:t>
      </w:r>
    </w:p>
    <w:bookmarkEnd w:id="40"/>
    <w:bookmarkStart w:name="z47" w:id="41"/>
    <w:p>
      <w:pPr>
        <w:spacing w:after="0"/>
        <w:ind w:left="0"/>
        <w:jc w:val="left"/>
      </w:pPr>
      <w:r>
        <w:rPr>
          <w:rFonts w:ascii="Times New Roman"/>
          <w:b/>
          <w:i w:val="false"/>
          <w:color w:val="000000"/>
        </w:rPr>
        <w:t xml:space="preserve"> 2. Теміртау қаласындағы коммуналдық қалдықтарды басқарудың ағымдағы жағдайын талдау</w:t>
      </w:r>
    </w:p>
    <w:bookmarkEnd w:id="41"/>
    <w:bookmarkStart w:name="z48" w:id="42"/>
    <w:p>
      <w:pPr>
        <w:spacing w:after="0"/>
        <w:ind w:left="0"/>
        <w:jc w:val="both"/>
      </w:pPr>
      <w:r>
        <w:rPr>
          <w:rFonts w:ascii="Times New Roman"/>
          <w:b w:val="false"/>
          <w:i w:val="false"/>
          <w:color w:val="000000"/>
          <w:sz w:val="28"/>
        </w:rPr>
        <w:t>
      5. Өңірдегі коммуналдық қалдықтарды басқарудың ағымдағы ахуалын бағалау:</w:t>
      </w:r>
    </w:p>
    <w:bookmarkEnd w:id="42"/>
    <w:bookmarkStart w:name="z49" w:id="43"/>
    <w:p>
      <w:pPr>
        <w:spacing w:after="0"/>
        <w:ind w:left="0"/>
        <w:jc w:val="both"/>
      </w:pPr>
      <w:r>
        <w:rPr>
          <w:rFonts w:ascii="Times New Roman"/>
          <w:b w:val="false"/>
          <w:i w:val="false"/>
          <w:color w:val="000000"/>
          <w:sz w:val="28"/>
        </w:rPr>
        <w:t>
      Теміртаудағы коммуналдық қалдықтарды басқарудың ағымдағы ахуалы бойынша мәліметтер ресми есептерден, сондай-ақ жергілікті атқарушы органдар мен қоршаған ортаны қорғау саласындағы уәкілетті органның аумақтық бөлімшесі (Қарағанды облысы бойынша экология департаменті) және Теміртау қаласы бойынша коммуналдық қалдықтармен айналысатын операторлар ұсынған деректерден алынды.</w:t>
      </w:r>
    </w:p>
    <w:bookmarkEnd w:id="43"/>
    <w:bookmarkStart w:name="z50" w:id="44"/>
    <w:p>
      <w:pPr>
        <w:spacing w:after="0"/>
        <w:ind w:left="0"/>
        <w:jc w:val="both"/>
      </w:pPr>
      <w:r>
        <w:rPr>
          <w:rFonts w:ascii="Times New Roman"/>
          <w:b w:val="false"/>
          <w:i w:val="false"/>
          <w:color w:val="000000"/>
          <w:sz w:val="28"/>
        </w:rPr>
        <w:t>
      2022 жылы Теміртаудағы коммуналдық қалдықтарды жинау және шығарумен айналысатын кәсіпорындар мен ұйымдардың саны - 4 бірлік. Оның ішінде жеке компаниялар – 4, екеуі - шағын бизнес субъектілері және екеуі-орта бизнес.</w:t>
      </w:r>
    </w:p>
    <w:bookmarkEnd w:id="44"/>
    <w:bookmarkStart w:name="z51" w:id="45"/>
    <w:p>
      <w:pPr>
        <w:spacing w:after="0"/>
        <w:ind w:left="0"/>
        <w:jc w:val="both"/>
      </w:pPr>
      <w:r>
        <w:rPr>
          <w:rFonts w:ascii="Times New Roman"/>
          <w:b w:val="false"/>
          <w:i w:val="false"/>
          <w:color w:val="000000"/>
          <w:sz w:val="28"/>
        </w:rPr>
        <w:t xml:space="preserve">
      2018 жылдан бастап Теміртауда жиналған және тасымалданған коммуналдық қалдықтардың көлемі </w:t>
      </w:r>
      <w:r>
        <w:rPr>
          <w:rFonts w:ascii="Times New Roman"/>
          <w:b w:val="false"/>
          <w:i w:val="false"/>
          <w:color w:val="000000"/>
          <w:sz w:val="28"/>
        </w:rPr>
        <w:t>1.1-кестеде</w:t>
      </w:r>
      <w:r>
        <w:rPr>
          <w:rFonts w:ascii="Times New Roman"/>
          <w:b w:val="false"/>
          <w:i w:val="false"/>
          <w:color w:val="000000"/>
          <w:sz w:val="28"/>
        </w:rPr>
        <w:t xml:space="preserve"> келтірілген. Көлемі, қалдықтарды полигондарға өз бетімен шығаратын кәсіпорындардың қалдықтарын ескере отырып ұсынылған.</w:t>
      </w:r>
    </w:p>
    <w:bookmarkEnd w:id="45"/>
    <w:bookmarkStart w:name="z52" w:id="46"/>
    <w:p>
      <w:pPr>
        <w:spacing w:after="0"/>
        <w:ind w:left="0"/>
        <w:jc w:val="both"/>
      </w:pPr>
      <w:r>
        <w:rPr>
          <w:rFonts w:ascii="Times New Roman"/>
          <w:b w:val="false"/>
          <w:i w:val="false"/>
          <w:color w:val="000000"/>
          <w:sz w:val="28"/>
        </w:rPr>
        <w:t>
      1.1-кесте – Теміртауда 2018 жылдан 2023 жылға дейінгі аралықта жиналған және тасымалданған коммуналдық қалдықтардың көлемі.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bl>
    <w:bookmarkStart w:name="z53" w:id="47"/>
    <w:p>
      <w:pPr>
        <w:spacing w:after="0"/>
        <w:ind w:left="0"/>
        <w:jc w:val="both"/>
      </w:pPr>
      <w:r>
        <w:rPr>
          <w:rFonts w:ascii="Times New Roman"/>
          <w:b w:val="false"/>
          <w:i w:val="false"/>
          <w:color w:val="000000"/>
          <w:sz w:val="28"/>
        </w:rPr>
        <w:t>
      Қалдықтардың көлемі 41712 (2023 жыл) тонна қалдықтарды полигондарға өз бетімен шығаратын кәсіпорындарды ескере отырып келтірілген.</w:t>
      </w:r>
    </w:p>
    <w:bookmarkEnd w:id="47"/>
    <w:bookmarkStart w:name="z54" w:id="48"/>
    <w:p>
      <w:pPr>
        <w:spacing w:after="0"/>
        <w:ind w:left="0"/>
        <w:jc w:val="both"/>
      </w:pPr>
      <w:r>
        <w:rPr>
          <w:rFonts w:ascii="Times New Roman"/>
          <w:b w:val="false"/>
          <w:i w:val="false"/>
          <w:color w:val="000000"/>
          <w:sz w:val="28"/>
        </w:rPr>
        <w:t>
      1.2-кесте – Қоқыс шығаратын компаниялар қызмет көрсететін халық 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халық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ұйымда үнемі қызмет көрсететін халық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bl>
    <w:bookmarkStart w:name="z55" w:id="49"/>
    <w:p>
      <w:pPr>
        <w:spacing w:after="0"/>
        <w:ind w:left="0"/>
        <w:jc w:val="both"/>
      </w:pPr>
      <w:r>
        <w:rPr>
          <w:rFonts w:ascii="Times New Roman"/>
          <w:b w:val="false"/>
          <w:i w:val="false"/>
          <w:color w:val="000000"/>
          <w:sz w:val="28"/>
        </w:rPr>
        <w:t>
      Қоқыс шығаратын ұйымдар тұрақты қызмет көрсететін тұрғындар туралы мәліметтер статистика бюросында 2022 жылдан бастап жоқ.</w:t>
      </w:r>
    </w:p>
    <w:bookmarkEnd w:id="49"/>
    <w:bookmarkStart w:name="z56" w:id="50"/>
    <w:p>
      <w:pPr>
        <w:spacing w:after="0"/>
        <w:ind w:left="0"/>
        <w:jc w:val="both"/>
      </w:pPr>
      <w:r>
        <w:rPr>
          <w:rFonts w:ascii="Times New Roman"/>
          <w:b w:val="false"/>
          <w:i w:val="false"/>
          <w:color w:val="000000"/>
          <w:sz w:val="28"/>
        </w:rPr>
        <w:t>
      Қазіргі уақытта аудандарға қызмет көрсету туралы жария шарт жасалды.</w:t>
      </w:r>
    </w:p>
    <w:bookmarkEnd w:id="50"/>
    <w:bookmarkStart w:name="z57" w:id="51"/>
    <w:p>
      <w:pPr>
        <w:spacing w:after="0"/>
        <w:ind w:left="0"/>
        <w:jc w:val="both"/>
      </w:pPr>
      <w:r>
        <w:rPr>
          <w:rFonts w:ascii="Times New Roman"/>
          <w:b w:val="false"/>
          <w:i w:val="false"/>
          <w:color w:val="000000"/>
          <w:sz w:val="28"/>
        </w:rPr>
        <w:t>
      Қоқыс шығаратын компаниялардың әрқайсысы қызмет көрсететін халық саны ағымдағы жағдайды сипаттау кезінде төменде келтірілген.</w:t>
      </w:r>
    </w:p>
    <w:bookmarkEnd w:id="51"/>
    <w:bookmarkStart w:name="z58" w:id="52"/>
    <w:p>
      <w:pPr>
        <w:spacing w:after="0"/>
        <w:ind w:left="0"/>
        <w:jc w:val="both"/>
      </w:pPr>
      <w:r>
        <w:rPr>
          <w:rFonts w:ascii="Times New Roman"/>
          <w:b w:val="false"/>
          <w:i w:val="false"/>
          <w:color w:val="000000"/>
          <w:sz w:val="28"/>
        </w:rPr>
        <w:t>
      2022 жылы Теміртауда ҚТҚ жинауға арналған контейнерлер саны 1565 дананы құрады. Қоқыс шығаратын компаниялардың саны 45 бірлікті құрады, оның ішінде 28 қоқыс таситын көлік, қалған техника – самосвалдар, манипуляторлар мен тиегіштер.</w:t>
      </w:r>
    </w:p>
    <w:bookmarkEnd w:id="52"/>
    <w:bookmarkStart w:name="z59" w:id="53"/>
    <w:p>
      <w:pPr>
        <w:spacing w:after="0"/>
        <w:ind w:left="0"/>
        <w:jc w:val="both"/>
      </w:pPr>
      <w:r>
        <w:rPr>
          <w:rFonts w:ascii="Times New Roman"/>
          <w:b w:val="false"/>
          <w:i w:val="false"/>
          <w:color w:val="000000"/>
          <w:sz w:val="28"/>
        </w:rPr>
        <w:t>
      Теміртауда тұрғындардан коммуналдық қалдықтарды жинауға арналған контейнерлік алаңдарда қауіпті қалдықтарды жинауға арналған контейнерлер (батареялар және құрамында сынап бар энергия үнемдейтін шамдар) орнатылды, олардың бір бөлігі жұмыс істемейді. 2023 жылы қауіпті қалдықтарды кәдеге жарату үшін арнайы кәсіпорынға шығарылды: құрамында сынап бар шамдар – 1136 дана, стандартты термометр – 26 дана, батареялар – 26 дана.</w:t>
      </w:r>
    </w:p>
    <w:bookmarkEnd w:id="53"/>
    <w:bookmarkStart w:name="z60" w:id="54"/>
    <w:p>
      <w:pPr>
        <w:spacing w:after="0"/>
        <w:ind w:left="0"/>
        <w:jc w:val="both"/>
      </w:pPr>
      <w:r>
        <w:rPr>
          <w:rFonts w:ascii="Times New Roman"/>
          <w:b w:val="false"/>
          <w:i w:val="false"/>
          <w:color w:val="000000"/>
          <w:sz w:val="28"/>
        </w:rPr>
        <w:t xml:space="preserve">
      Теміртауда 2022 жылы бөлек жиналған қалдықтардың саны мен түрлері </w:t>
      </w:r>
      <w:r>
        <w:rPr>
          <w:rFonts w:ascii="Times New Roman"/>
          <w:b w:val="false"/>
          <w:i w:val="false"/>
          <w:color w:val="000000"/>
          <w:sz w:val="28"/>
        </w:rPr>
        <w:t>1.3-кестеде</w:t>
      </w:r>
      <w:r>
        <w:rPr>
          <w:rFonts w:ascii="Times New Roman"/>
          <w:b w:val="false"/>
          <w:i w:val="false"/>
          <w:color w:val="000000"/>
          <w:sz w:val="28"/>
        </w:rPr>
        <w:t xml:space="preserve"> келтірілген.</w:t>
      </w:r>
    </w:p>
    <w:bookmarkEnd w:id="54"/>
    <w:bookmarkStart w:name="z61" w:id="55"/>
    <w:p>
      <w:pPr>
        <w:spacing w:after="0"/>
        <w:ind w:left="0"/>
        <w:jc w:val="both"/>
      </w:pPr>
      <w:r>
        <w:rPr>
          <w:rFonts w:ascii="Times New Roman"/>
          <w:b w:val="false"/>
          <w:i w:val="false"/>
          <w:color w:val="000000"/>
          <w:sz w:val="28"/>
        </w:rPr>
        <w:t>
      1.3-кесте –Теміртауда түрлері бойынша жиналған және тасымалданған коммуналдық қалдықтардың жалпы көлемі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(фракцияның)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жалпы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қағаз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қалдықтары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тазалау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bl>
    <w:bookmarkStart w:name="z62" w:id="56"/>
    <w:p>
      <w:pPr>
        <w:spacing w:after="0"/>
        <w:ind w:left="0"/>
        <w:jc w:val="both"/>
      </w:pPr>
      <w:r>
        <w:rPr>
          <w:rFonts w:ascii="Times New Roman"/>
          <w:b w:val="false"/>
          <w:i w:val="false"/>
          <w:color w:val="000000"/>
          <w:sz w:val="28"/>
        </w:rPr>
        <w:t>
      Теміртауда коммуналдық қалдықтарды бөлек жинауды және қайта өңдеуді жүзеге асыратын келесі компаниялар орналасқан (</w:t>
      </w:r>
      <w:r>
        <w:rPr>
          <w:rFonts w:ascii="Times New Roman"/>
          <w:b w:val="false"/>
          <w:i w:val="false"/>
          <w:color w:val="000000"/>
          <w:sz w:val="28"/>
        </w:rPr>
        <w:t>1.4-кесте</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Коммуналдық қалдықтарды шығаруды 3 компания жүзеге асырады:</w:t>
      </w:r>
    </w:p>
    <w:bookmarkEnd w:id="57"/>
    <w:bookmarkStart w:name="z64" w:id="58"/>
    <w:p>
      <w:pPr>
        <w:spacing w:after="0"/>
        <w:ind w:left="0"/>
        <w:jc w:val="both"/>
      </w:pPr>
      <w:r>
        <w:rPr>
          <w:rFonts w:ascii="Times New Roman"/>
          <w:b w:val="false"/>
          <w:i w:val="false"/>
          <w:color w:val="000000"/>
          <w:sz w:val="28"/>
        </w:rPr>
        <w:t>
      Қоқысты шығаруды үш компания жүзеге асырады:</w:t>
      </w:r>
    </w:p>
    <w:bookmarkEnd w:id="58"/>
    <w:bookmarkStart w:name="z65" w:id="59"/>
    <w:p>
      <w:pPr>
        <w:spacing w:after="0"/>
        <w:ind w:left="0"/>
        <w:jc w:val="both"/>
      </w:pPr>
      <w:r>
        <w:rPr>
          <w:rFonts w:ascii="Times New Roman"/>
          <w:b w:val="false"/>
          <w:i w:val="false"/>
          <w:color w:val="000000"/>
          <w:sz w:val="28"/>
        </w:rPr>
        <w:t>
      "Гордорсервис-Т" ЖШС келесі шағымаудандарға қызмет көрсетеді: 7-ықш., 8-ықш., 5-ықш., 2-ықш., 68-квартал, "Горка Дружбы" ықшамауданы, Ескі қала, Әлеуметтік қала тұрғын үй кешендері (кестеге сәйкес қызмет көрсетіледі), жеке сектор (өтінім бойынша қызмет көрсетіледі).</w:t>
      </w:r>
    </w:p>
    <w:bookmarkEnd w:id="59"/>
    <w:bookmarkStart w:name="z66" w:id="60"/>
    <w:p>
      <w:pPr>
        <w:spacing w:after="0"/>
        <w:ind w:left="0"/>
        <w:jc w:val="both"/>
      </w:pPr>
      <w:r>
        <w:rPr>
          <w:rFonts w:ascii="Times New Roman"/>
          <w:b w:val="false"/>
          <w:i w:val="false"/>
          <w:color w:val="000000"/>
          <w:sz w:val="28"/>
        </w:rPr>
        <w:t>
      Бұл учаскедегі халық саны – 53 822 адам.</w:t>
      </w:r>
    </w:p>
    <w:bookmarkEnd w:id="60"/>
    <w:bookmarkStart w:name="z67" w:id="61"/>
    <w:p>
      <w:pPr>
        <w:spacing w:after="0"/>
        <w:ind w:left="0"/>
        <w:jc w:val="both"/>
      </w:pPr>
      <w:r>
        <w:rPr>
          <w:rFonts w:ascii="Times New Roman"/>
          <w:b w:val="false"/>
          <w:i w:val="false"/>
          <w:color w:val="000000"/>
          <w:sz w:val="28"/>
        </w:rPr>
        <w:t>
      Барлық техника саны – 15 бірлік, оның ішінде 8 қоқыс жинағыш көлік, 5 ГАЗон, 1 DongFeng және 1 ЗИЛ.</w:t>
      </w:r>
    </w:p>
    <w:bookmarkEnd w:id="61"/>
    <w:bookmarkStart w:name="z68" w:id="62"/>
    <w:p>
      <w:pPr>
        <w:spacing w:after="0"/>
        <w:ind w:left="0"/>
        <w:jc w:val="both"/>
      </w:pPr>
      <w:r>
        <w:rPr>
          <w:rFonts w:ascii="Times New Roman"/>
          <w:b w:val="false"/>
          <w:i w:val="false"/>
          <w:color w:val="000000"/>
          <w:sz w:val="28"/>
        </w:rPr>
        <w:t>
      "Гордорсервис-Т" ЖШС 456 контейнер орнатылған, коммуналдық қылдықтарды жинауға арналған 120 контейнер алаңына қызмет көрсетеді. 5 тереңдетілген алаң және 165 қоқыс шұңқыры.</w:t>
      </w:r>
    </w:p>
    <w:bookmarkEnd w:id="62"/>
    <w:bookmarkStart w:name="z69" w:id="63"/>
    <w:p>
      <w:pPr>
        <w:spacing w:after="0"/>
        <w:ind w:left="0"/>
        <w:jc w:val="both"/>
      </w:pPr>
      <w:r>
        <w:rPr>
          <w:rFonts w:ascii="Times New Roman"/>
          <w:b w:val="false"/>
          <w:i w:val="false"/>
          <w:color w:val="000000"/>
          <w:sz w:val="28"/>
        </w:rPr>
        <w:t>
      "Фирма 777" ЖШС 444 контейнер және 110 қоқыс шұңқыры орнатылған, 115 контейнер алаңынан қоқыс шығарады.</w:t>
      </w:r>
    </w:p>
    <w:bookmarkEnd w:id="63"/>
    <w:bookmarkStart w:name="z70" w:id="64"/>
    <w:p>
      <w:pPr>
        <w:spacing w:after="0"/>
        <w:ind w:left="0"/>
        <w:jc w:val="both"/>
      </w:pPr>
      <w:r>
        <w:rPr>
          <w:rFonts w:ascii="Times New Roman"/>
          <w:b w:val="false"/>
          <w:i w:val="false"/>
          <w:color w:val="000000"/>
          <w:sz w:val="28"/>
        </w:rPr>
        <w:t>
      2023 жылы 13 077,75 тонна қоқыс шығарылды, бекітілген учаскедегі халық саны – 49 523 адам.</w:t>
      </w:r>
    </w:p>
    <w:bookmarkEnd w:id="64"/>
    <w:bookmarkStart w:name="z71" w:id="65"/>
    <w:p>
      <w:pPr>
        <w:spacing w:after="0"/>
        <w:ind w:left="0"/>
        <w:jc w:val="both"/>
      </w:pPr>
      <w:r>
        <w:rPr>
          <w:rFonts w:ascii="Times New Roman"/>
          <w:b w:val="false"/>
          <w:i w:val="false"/>
          <w:color w:val="000000"/>
          <w:sz w:val="28"/>
        </w:rPr>
        <w:t>
      Кәсіпорында барлығы 10 қоқыс жинағыш көлік бар.</w:t>
      </w:r>
    </w:p>
    <w:bookmarkEnd w:id="65"/>
    <w:bookmarkStart w:name="z72" w:id="66"/>
    <w:p>
      <w:pPr>
        <w:spacing w:after="0"/>
        <w:ind w:left="0"/>
        <w:jc w:val="both"/>
      </w:pPr>
      <w:r>
        <w:rPr>
          <w:rFonts w:ascii="Times New Roman"/>
          <w:b w:val="false"/>
          <w:i w:val="false"/>
          <w:color w:val="000000"/>
          <w:sz w:val="28"/>
        </w:rPr>
        <w:t>
      Кәсіпорынның өндірістік алаңында орнатылған өздігінен сұрыптау желісі бар. 2023 жылы қоқысты сұрыптау жүргізілген жоқ.</w:t>
      </w:r>
    </w:p>
    <w:bookmarkEnd w:id="66"/>
    <w:bookmarkStart w:name="z73" w:id="67"/>
    <w:p>
      <w:pPr>
        <w:spacing w:after="0"/>
        <w:ind w:left="0"/>
        <w:jc w:val="both"/>
      </w:pPr>
      <w:r>
        <w:rPr>
          <w:rFonts w:ascii="Times New Roman"/>
          <w:b w:val="false"/>
          <w:i w:val="false"/>
          <w:color w:val="000000"/>
          <w:sz w:val="28"/>
        </w:rPr>
        <w:t>
      Қоқыс "Гордорсервис-Т" ЖШС полигонына шығарылады.</w:t>
      </w:r>
    </w:p>
    <w:bookmarkEnd w:id="67"/>
    <w:bookmarkStart w:name="z74" w:id="68"/>
    <w:p>
      <w:pPr>
        <w:spacing w:after="0"/>
        <w:ind w:left="0"/>
        <w:jc w:val="both"/>
      </w:pPr>
      <w:r>
        <w:rPr>
          <w:rFonts w:ascii="Times New Roman"/>
          <w:b w:val="false"/>
          <w:i w:val="false"/>
          <w:color w:val="000000"/>
          <w:sz w:val="28"/>
        </w:rPr>
        <w:t>
      "ТТК" ЖШС – 4 бірлік техника.</w:t>
      </w:r>
    </w:p>
    <w:bookmarkEnd w:id="68"/>
    <w:bookmarkStart w:name="z75" w:id="69"/>
    <w:p>
      <w:pPr>
        <w:spacing w:after="0"/>
        <w:ind w:left="0"/>
        <w:jc w:val="both"/>
      </w:pPr>
      <w:r>
        <w:rPr>
          <w:rFonts w:ascii="Times New Roman"/>
          <w:b w:val="false"/>
          <w:i w:val="false"/>
          <w:color w:val="000000"/>
          <w:sz w:val="28"/>
        </w:rPr>
        <w:t>
      Кәсіпорынның өндірістік алаңында орнатылған өздігінен сұрыптау желісі бар.</w:t>
      </w:r>
    </w:p>
    <w:bookmarkEnd w:id="69"/>
    <w:bookmarkStart w:name="z76" w:id="70"/>
    <w:p>
      <w:pPr>
        <w:spacing w:after="0"/>
        <w:ind w:left="0"/>
        <w:jc w:val="both"/>
      </w:pPr>
      <w:r>
        <w:rPr>
          <w:rFonts w:ascii="Times New Roman"/>
          <w:b w:val="false"/>
          <w:i w:val="false"/>
          <w:color w:val="000000"/>
          <w:sz w:val="28"/>
        </w:rPr>
        <w:t>
      Қоқыс "Гордорсервис-Т" ЖШС полигонына шығарылады.</w:t>
      </w:r>
    </w:p>
    <w:bookmarkEnd w:id="70"/>
    <w:bookmarkStart w:name="z77" w:id="71"/>
    <w:p>
      <w:pPr>
        <w:spacing w:after="0"/>
        <w:ind w:left="0"/>
        <w:jc w:val="both"/>
      </w:pPr>
      <w:r>
        <w:rPr>
          <w:rFonts w:ascii="Times New Roman"/>
          <w:b w:val="false"/>
          <w:i w:val="false"/>
          <w:color w:val="000000"/>
          <w:sz w:val="28"/>
        </w:rPr>
        <w:t>
      4 бірлік техника.</w:t>
      </w:r>
    </w:p>
    <w:bookmarkEnd w:id="71"/>
    <w:bookmarkStart w:name="z78" w:id="72"/>
    <w:p>
      <w:pPr>
        <w:spacing w:after="0"/>
        <w:ind w:left="0"/>
        <w:jc w:val="both"/>
      </w:pPr>
      <w:r>
        <w:rPr>
          <w:rFonts w:ascii="Times New Roman"/>
          <w:b w:val="false"/>
          <w:i w:val="false"/>
          <w:color w:val="000000"/>
          <w:sz w:val="28"/>
        </w:rPr>
        <w:t>
      1.4-кесте – Коммуналдық қалдықтарды бөлек жинауды, сұрыптауды және өңдеуді жүзеге асыратын кәсіпорындар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қуаты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RECYCLING"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 сұрыптау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сұрыптау: картон, шыны, пластик,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 қайта өңдеу үшін Теміртау қаласындағы қоқыс сұрыптау зауытына тапсырылады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"Гордорсервис"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сұрыптау,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қағаз, пластик, полиэтилен,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Престелген өнім, ҚТҚ полигонында көму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28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әкету, сұрыптау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қағаз, пластик, полиэтилен,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 қайта өңдеу үшін Теміртау қаласындағы қоқыс сұрыптау зауытына тапсырылады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сұрыптау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қағаз, пластик, полиэтилен,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Полимерлі-құмды люктер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Тәулігіне</w:t>
            </w:r>
          </w:p>
          <w:bookmarkEnd w:id="73"/>
          <w:p>
            <w:pPr>
              <w:spacing w:after="20"/>
              <w:ind w:left="20"/>
              <w:jc w:val="both"/>
            </w:pPr>
            <w:r>
              <w:rPr>
                <w:rFonts w:ascii="Times New Roman"/>
                <w:b w:val="false"/>
                <w:i w:val="false"/>
                <w:color w:val="000000"/>
                <w:sz w:val="20"/>
              </w:rPr>
              <w:t xml:space="preserve">
76 тонна </w:t>
            </w:r>
          </w:p>
        </w:tc>
      </w:tr>
    </w:tbl>
    <w:bookmarkStart w:name="z80" w:id="74"/>
    <w:p>
      <w:pPr>
        <w:spacing w:after="0"/>
        <w:ind w:left="0"/>
        <w:jc w:val="both"/>
      </w:pPr>
      <w:r>
        <w:rPr>
          <w:rFonts w:ascii="Times New Roman"/>
          <w:b w:val="false"/>
          <w:i w:val="false"/>
          <w:color w:val="000000"/>
          <w:sz w:val="28"/>
        </w:rPr>
        <w:t xml:space="preserve">
      Теміртау қаласында 2023 жылы қолданыста болған қайталама шикізатты қабылдау пункттері </w:t>
      </w:r>
      <w:r>
        <w:rPr>
          <w:rFonts w:ascii="Times New Roman"/>
          <w:b w:val="false"/>
          <w:i w:val="false"/>
          <w:color w:val="000000"/>
          <w:sz w:val="28"/>
        </w:rPr>
        <w:t>1.5-кестеде</w:t>
      </w:r>
      <w:r>
        <w:rPr>
          <w:rFonts w:ascii="Times New Roman"/>
          <w:b w:val="false"/>
          <w:i w:val="false"/>
          <w:color w:val="000000"/>
          <w:sz w:val="28"/>
        </w:rPr>
        <w:t xml:space="preserve"> көрсетілген.</w:t>
      </w:r>
    </w:p>
    <w:bookmarkEnd w:id="74"/>
    <w:bookmarkStart w:name="z81" w:id="75"/>
    <w:p>
      <w:pPr>
        <w:spacing w:after="0"/>
        <w:ind w:left="0"/>
        <w:jc w:val="both"/>
      </w:pPr>
      <w:r>
        <w:rPr>
          <w:rFonts w:ascii="Times New Roman"/>
          <w:b w:val="false"/>
          <w:i w:val="false"/>
          <w:color w:val="000000"/>
          <w:sz w:val="28"/>
        </w:rPr>
        <w:t>
      1.5-кесте – Теміртау қаласындағы халықтан қайталама шикізатты қабылдау пункттері.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зат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94/2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ЦветМет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учетный квартал, 1үй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көшесі, 1/3үй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Заготзерно көшесі, 1/1үй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СпецПромДеталь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 1Бүй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компаниясы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көшесі, 14Б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Center-MS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65/5үй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көшесі,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сынықтарын қабылдау пункті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учетный квартал, 1үй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ЦветМет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Aila Steel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көшесі,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әртүрлі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 14/1үй Жания дүкенінің жанында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шикізат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және өндірістік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 даңғылы,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Гордорсервис-Т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әртүрлі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75, 3 шағын аудан, Теміртау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әртүрлі түрлері</w:t>
            </w:r>
          </w:p>
        </w:tc>
      </w:tr>
    </w:tbl>
    <w:bookmarkStart w:name="z82" w:id="76"/>
    <w:p>
      <w:pPr>
        <w:spacing w:after="0"/>
        <w:ind w:left="0"/>
        <w:jc w:val="both"/>
      </w:pPr>
      <w:r>
        <w:rPr>
          <w:rFonts w:ascii="Times New Roman"/>
          <w:b w:val="false"/>
          <w:i w:val="false"/>
          <w:color w:val="000000"/>
          <w:sz w:val="28"/>
        </w:rPr>
        <w:t>
      ҚТҚ полигондары туралы мәліметтер. Теміртау қаласының аумағында әсер етуге экологиялық рұқсаты бар 2 ҚТҚ полигоны жұмыс істейді.</w:t>
      </w:r>
    </w:p>
    <w:bookmarkEnd w:id="76"/>
    <w:bookmarkStart w:name="z83" w:id="77"/>
    <w:p>
      <w:pPr>
        <w:spacing w:after="0"/>
        <w:ind w:left="0"/>
        <w:jc w:val="both"/>
      </w:pPr>
      <w:r>
        <w:rPr>
          <w:rFonts w:ascii="Times New Roman"/>
          <w:b w:val="false"/>
          <w:i w:val="false"/>
          <w:color w:val="000000"/>
          <w:sz w:val="28"/>
        </w:rPr>
        <w:t>
      "АЛЬ-МАТИН" ЖШС:</w:t>
      </w:r>
    </w:p>
    <w:bookmarkEnd w:id="77"/>
    <w:bookmarkStart w:name="z84" w:id="78"/>
    <w:p>
      <w:pPr>
        <w:spacing w:after="0"/>
        <w:ind w:left="0"/>
        <w:jc w:val="both"/>
      </w:pPr>
      <w:r>
        <w:rPr>
          <w:rFonts w:ascii="Times New Roman"/>
          <w:b w:val="false"/>
          <w:i w:val="false"/>
          <w:color w:val="000000"/>
          <w:sz w:val="28"/>
        </w:rPr>
        <w:t>
      Орналасқан жері-050035, Қазақстан Республикасы, Қарағанды облысы, Теміртау қаласы, Сәкен Сейфуллин көшесі, № 20б үй (Теміртау, Ақтау кенті, 110-квартал, 418-учаске).</w:t>
      </w:r>
    </w:p>
    <w:bookmarkEnd w:id="78"/>
    <w:bookmarkStart w:name="z85" w:id="79"/>
    <w:p>
      <w:pPr>
        <w:spacing w:after="0"/>
        <w:ind w:left="0"/>
        <w:jc w:val="both"/>
      </w:pPr>
      <w:r>
        <w:rPr>
          <w:rFonts w:ascii="Times New Roman"/>
          <w:b w:val="false"/>
          <w:i w:val="false"/>
          <w:color w:val="000000"/>
          <w:sz w:val="28"/>
        </w:rPr>
        <w:t>
      Рұқсат беру құжаттары-шығарындылар № KZ41VCZ00645091 10.08.2020 ж.; қалдықтарды орналастыру № KZ14VCZ00645092 10.08.2020 ж. әсер етуге экологиялық рұқсаттың қолданылу мерзімі 31.12.2028 ж. дейін.</w:t>
      </w:r>
    </w:p>
    <w:bookmarkEnd w:id="79"/>
    <w:bookmarkStart w:name="z86" w:id="80"/>
    <w:p>
      <w:pPr>
        <w:spacing w:after="0"/>
        <w:ind w:left="0"/>
        <w:jc w:val="both"/>
      </w:pPr>
      <w:r>
        <w:rPr>
          <w:rFonts w:ascii="Times New Roman"/>
          <w:b w:val="false"/>
          <w:i w:val="false"/>
          <w:color w:val="000000"/>
          <w:sz w:val="28"/>
        </w:rPr>
        <w:t>
      "Гордорсервис-Т" ЖШС:</w:t>
      </w:r>
    </w:p>
    <w:bookmarkEnd w:id="80"/>
    <w:bookmarkStart w:name="z87" w:id="81"/>
    <w:p>
      <w:pPr>
        <w:spacing w:after="0"/>
        <w:ind w:left="0"/>
        <w:jc w:val="both"/>
      </w:pPr>
      <w:r>
        <w:rPr>
          <w:rFonts w:ascii="Times New Roman"/>
          <w:b w:val="false"/>
          <w:i w:val="false"/>
          <w:color w:val="000000"/>
          <w:sz w:val="28"/>
        </w:rPr>
        <w:t>
      Орналасқан жері-Қазақстан Республикасы, Қарағанды облысы, Теміртау қаласы, Бауыржан Момышұлы даңғылы, № 45/2 үй (Теміртау қаласы).</w:t>
      </w:r>
    </w:p>
    <w:bookmarkEnd w:id="81"/>
    <w:bookmarkStart w:name="z88" w:id="82"/>
    <w:p>
      <w:pPr>
        <w:spacing w:after="0"/>
        <w:ind w:left="0"/>
        <w:jc w:val="both"/>
      </w:pPr>
      <w:r>
        <w:rPr>
          <w:rFonts w:ascii="Times New Roman"/>
          <w:b w:val="false"/>
          <w:i w:val="false"/>
          <w:color w:val="000000"/>
          <w:sz w:val="28"/>
        </w:rPr>
        <w:t>
      Рұқсат беру құжаттары-шығарындылар № KZ60VCZ00619432 03.07.2020 ж.; қалдықтарды орналастыру № KZ87VCZ00619431 03.07.2020 ж. Әсер етуге экологиялық рұқсаттың қолданылу мерзімі 31.12.2030 ж. дейін.</w:t>
      </w:r>
    </w:p>
    <w:bookmarkEnd w:id="82"/>
    <w:bookmarkStart w:name="z89" w:id="83"/>
    <w:p>
      <w:pPr>
        <w:spacing w:after="0"/>
        <w:ind w:left="0"/>
        <w:jc w:val="both"/>
      </w:pPr>
      <w:r>
        <w:rPr>
          <w:rFonts w:ascii="Times New Roman"/>
          <w:b w:val="false"/>
          <w:i w:val="false"/>
          <w:color w:val="000000"/>
          <w:sz w:val="28"/>
        </w:rPr>
        <w:t>
      Полигонның ауданы 3,2 га тең, қазіргі уақытта көму қуаты 709 700,896 тоннаны құрайды. Полигон 2006 жылдан бастап пайдаланылуда.</w:t>
      </w:r>
    </w:p>
    <w:bookmarkEnd w:id="83"/>
    <w:bookmarkStart w:name="z90" w:id="84"/>
    <w:p>
      <w:pPr>
        <w:spacing w:after="0"/>
        <w:ind w:left="0"/>
        <w:jc w:val="both"/>
      </w:pPr>
      <w:r>
        <w:rPr>
          <w:rFonts w:ascii="Times New Roman"/>
          <w:b w:val="false"/>
          <w:i w:val="false"/>
          <w:color w:val="000000"/>
          <w:sz w:val="28"/>
        </w:rPr>
        <w:t>
      Қазіргі уақытта полигонда қуаттылығы жылына 500 тонна сұрыптау желісі орнатылған. Сұрыптау әдісі-қолмен. Сұрыпталған фракциялар полигон аумағында арнайы ангарда сақталады. Мамандандырылған кәсіпорындарға қайта өңдеуге беріледі, өз өндірісі жоқ.</w:t>
      </w:r>
    </w:p>
    <w:bookmarkEnd w:id="84"/>
    <w:bookmarkStart w:name="z91" w:id="85"/>
    <w:p>
      <w:pPr>
        <w:spacing w:after="0"/>
        <w:ind w:left="0"/>
        <w:jc w:val="both"/>
      </w:pPr>
      <w:r>
        <w:rPr>
          <w:rFonts w:ascii="Times New Roman"/>
          <w:b w:val="false"/>
          <w:i w:val="false"/>
          <w:color w:val="000000"/>
          <w:sz w:val="28"/>
        </w:rPr>
        <w:t>
      Полигонда азық-түлік және органикалық қалдықтарды инсинациялау үшін пеш орнатылған. Инсинератордың жобалық қуаты-жылына 4659,6 тонна.</w:t>
      </w:r>
    </w:p>
    <w:bookmarkEnd w:id="85"/>
    <w:bookmarkStart w:name="z92" w:id="86"/>
    <w:p>
      <w:pPr>
        <w:spacing w:after="0"/>
        <w:ind w:left="0"/>
        <w:jc w:val="both"/>
      </w:pPr>
      <w:r>
        <w:rPr>
          <w:rFonts w:ascii="Times New Roman"/>
          <w:b w:val="false"/>
          <w:i w:val="false"/>
          <w:color w:val="000000"/>
          <w:sz w:val="28"/>
        </w:rPr>
        <w:t xml:space="preserve">
      Полигондарда қалдықтарды орналастыру бойынша жалпы сипаттамалар </w:t>
      </w:r>
      <w:r>
        <w:rPr>
          <w:rFonts w:ascii="Times New Roman"/>
          <w:b w:val="false"/>
          <w:i w:val="false"/>
          <w:color w:val="000000"/>
          <w:sz w:val="28"/>
        </w:rPr>
        <w:t>1.6-кестеде</w:t>
      </w:r>
      <w:r>
        <w:rPr>
          <w:rFonts w:ascii="Times New Roman"/>
          <w:b w:val="false"/>
          <w:i w:val="false"/>
          <w:color w:val="000000"/>
          <w:sz w:val="28"/>
        </w:rPr>
        <w:t xml:space="preserve"> келтірілген.</w:t>
      </w:r>
    </w:p>
    <w:bookmarkEnd w:id="86"/>
    <w:bookmarkStart w:name="z93" w:id="87"/>
    <w:p>
      <w:pPr>
        <w:spacing w:after="0"/>
        <w:ind w:left="0"/>
        <w:jc w:val="both"/>
      </w:pPr>
      <w:r>
        <w:rPr>
          <w:rFonts w:ascii="Times New Roman"/>
          <w:b w:val="false"/>
          <w:i w:val="false"/>
          <w:color w:val="000000"/>
          <w:sz w:val="28"/>
        </w:rPr>
        <w:t>
      1.6-кесте – Теміртау ҚТҚ полигондары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(қалдықтарды көму орындары), 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сақталған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r>
    </w:tbl>
    <w:bookmarkStart w:name="z94" w:id="88"/>
    <w:p>
      <w:pPr>
        <w:spacing w:after="0"/>
        <w:ind w:left="0"/>
        <w:jc w:val="both"/>
      </w:pPr>
      <w:r>
        <w:rPr>
          <w:rFonts w:ascii="Times New Roman"/>
          <w:b w:val="false"/>
          <w:i w:val="false"/>
          <w:color w:val="000000"/>
          <w:sz w:val="28"/>
        </w:rPr>
        <w:t>
      2022 жылы Теміртауда қоқыс өңдеу зауыттарына 97 тонна қалдық берілді.</w:t>
      </w:r>
    </w:p>
    <w:bookmarkEnd w:id="88"/>
    <w:bookmarkStart w:name="z95" w:id="89"/>
    <w:p>
      <w:pPr>
        <w:spacing w:after="0"/>
        <w:ind w:left="0"/>
        <w:jc w:val="both"/>
      </w:pPr>
      <w:r>
        <w:rPr>
          <w:rFonts w:ascii="Times New Roman"/>
          <w:b w:val="false"/>
          <w:i w:val="false"/>
          <w:color w:val="000000"/>
          <w:sz w:val="28"/>
        </w:rPr>
        <w:t>
      Теміртауда иесіз үйінділерді анықтау және жою жұмыстары жүргізілуде:</w:t>
      </w:r>
    </w:p>
    <w:bookmarkEnd w:id="89"/>
    <w:bookmarkStart w:name="z96" w:id="90"/>
    <w:p>
      <w:pPr>
        <w:spacing w:after="0"/>
        <w:ind w:left="0"/>
        <w:jc w:val="both"/>
      </w:pPr>
      <w:r>
        <w:rPr>
          <w:rFonts w:ascii="Times New Roman"/>
          <w:b w:val="false"/>
          <w:i w:val="false"/>
          <w:color w:val="000000"/>
          <w:sz w:val="28"/>
        </w:rPr>
        <w:t>
      2021 жылы-80 бірлік;</w:t>
      </w:r>
    </w:p>
    <w:bookmarkEnd w:id="90"/>
    <w:bookmarkStart w:name="z97" w:id="91"/>
    <w:p>
      <w:pPr>
        <w:spacing w:after="0"/>
        <w:ind w:left="0"/>
        <w:jc w:val="both"/>
      </w:pPr>
      <w:r>
        <w:rPr>
          <w:rFonts w:ascii="Times New Roman"/>
          <w:b w:val="false"/>
          <w:i w:val="false"/>
          <w:color w:val="000000"/>
          <w:sz w:val="28"/>
        </w:rPr>
        <w:t>
      2022 жылы-49 бірлік;</w:t>
      </w:r>
    </w:p>
    <w:bookmarkEnd w:id="91"/>
    <w:bookmarkStart w:name="z98" w:id="92"/>
    <w:p>
      <w:pPr>
        <w:spacing w:after="0"/>
        <w:ind w:left="0"/>
        <w:jc w:val="both"/>
      </w:pPr>
      <w:r>
        <w:rPr>
          <w:rFonts w:ascii="Times New Roman"/>
          <w:b w:val="false"/>
          <w:i w:val="false"/>
          <w:color w:val="000000"/>
          <w:sz w:val="28"/>
        </w:rPr>
        <w:t>
      2023 жылы-44 бірлік.</w:t>
      </w:r>
    </w:p>
    <w:bookmarkEnd w:id="92"/>
    <w:bookmarkStart w:name="z99" w:id="93"/>
    <w:p>
      <w:pPr>
        <w:spacing w:after="0"/>
        <w:ind w:left="0"/>
        <w:jc w:val="both"/>
      </w:pPr>
      <w:r>
        <w:rPr>
          <w:rFonts w:ascii="Times New Roman"/>
          <w:b w:val="false"/>
          <w:i w:val="false"/>
          <w:color w:val="000000"/>
          <w:sz w:val="28"/>
        </w:rPr>
        <w:t>
      Коммуналдық қалдықтардың морфологиялық құрамы</w:t>
      </w:r>
    </w:p>
    <w:bookmarkEnd w:id="93"/>
    <w:bookmarkStart w:name="z100" w:id="94"/>
    <w:p>
      <w:pPr>
        <w:spacing w:after="0"/>
        <w:ind w:left="0"/>
        <w:jc w:val="both"/>
      </w:pPr>
      <w:r>
        <w:rPr>
          <w:rFonts w:ascii="Times New Roman"/>
          <w:b w:val="false"/>
          <w:i w:val="false"/>
          <w:color w:val="000000"/>
          <w:sz w:val="28"/>
        </w:rPr>
        <w:t xml:space="preserve">
      Қала тұрғындары үшін коммуналдық қалдықтардың морфологиялық құрамы </w:t>
      </w:r>
      <w:r>
        <w:rPr>
          <w:rFonts w:ascii="Times New Roman"/>
          <w:b w:val="false"/>
          <w:i w:val="false"/>
          <w:color w:val="000000"/>
          <w:sz w:val="28"/>
        </w:rPr>
        <w:t>1.7-кестеде</w:t>
      </w:r>
      <w:r>
        <w:rPr>
          <w:rFonts w:ascii="Times New Roman"/>
          <w:b w:val="false"/>
          <w:i w:val="false"/>
          <w:color w:val="000000"/>
          <w:sz w:val="28"/>
        </w:rPr>
        <w:t xml:space="preserve"> келтірілген.</w:t>
      </w:r>
    </w:p>
    <w:bookmarkEnd w:id="94"/>
    <w:bookmarkStart w:name="z101" w:id="95"/>
    <w:p>
      <w:pPr>
        <w:spacing w:after="0"/>
        <w:ind w:left="0"/>
        <w:jc w:val="both"/>
      </w:pPr>
      <w:r>
        <w:rPr>
          <w:rFonts w:ascii="Times New Roman"/>
          <w:b w:val="false"/>
          <w:i w:val="false"/>
          <w:color w:val="000000"/>
          <w:sz w:val="28"/>
        </w:rPr>
        <w:t>
      1.7-кесте – ҚТҚ морфологиялық құрамы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мазмұнның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қағаз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өсімдік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 (медициналық, батареялар мен шамдар, тұрмыстық техниканың қалдықтары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2" w:id="96"/>
    <w:p>
      <w:pPr>
        <w:spacing w:after="0"/>
        <w:ind w:left="0"/>
        <w:jc w:val="both"/>
      </w:pPr>
      <w:r>
        <w:rPr>
          <w:rFonts w:ascii="Times New Roman"/>
          <w:b w:val="false"/>
          <w:i w:val="false"/>
          <w:color w:val="000000"/>
          <w:sz w:val="28"/>
        </w:rPr>
        <w:t>
      Жыл бойына қалдықтардың морфологиялық құрамы аздап өзгереді. Жазғы-күзгі кезеңде тамақ қалдықтары фракциясының 1-2% - ға ұлғаюы мүмкін. Қыс мезгілінде өсімдік қалдықтар фракциясы жоқ.</w:t>
      </w:r>
    </w:p>
    <w:bookmarkEnd w:id="96"/>
    <w:bookmarkStart w:name="z103" w:id="97"/>
    <w:p>
      <w:pPr>
        <w:spacing w:after="0"/>
        <w:ind w:left="0"/>
        <w:jc w:val="both"/>
      </w:pPr>
      <w:r>
        <w:rPr>
          <w:rFonts w:ascii="Times New Roman"/>
          <w:b w:val="false"/>
          <w:i w:val="false"/>
          <w:color w:val="000000"/>
          <w:sz w:val="28"/>
        </w:rPr>
        <w:t>
      6. Соңғы 3 жылдағы динамикадағы коммуналдық қалдықтарды басқаруды талдау:</w:t>
      </w:r>
    </w:p>
    <w:bookmarkEnd w:id="97"/>
    <w:bookmarkStart w:name="z104" w:id="98"/>
    <w:p>
      <w:pPr>
        <w:spacing w:after="0"/>
        <w:ind w:left="0"/>
        <w:jc w:val="both"/>
      </w:pPr>
      <w:r>
        <w:rPr>
          <w:rFonts w:ascii="Times New Roman"/>
          <w:b w:val="false"/>
          <w:i w:val="false"/>
          <w:color w:val="000000"/>
          <w:sz w:val="28"/>
        </w:rPr>
        <w:t>
      1) Соңғы 3 жылда Теміртаудың 1 тұрғыны шығаратын қалдықтардың көлемінде болмашы ауытқулар орын алуда;</w:t>
      </w:r>
    </w:p>
    <w:bookmarkEnd w:id="98"/>
    <w:bookmarkStart w:name="z105" w:id="99"/>
    <w:p>
      <w:pPr>
        <w:spacing w:after="0"/>
        <w:ind w:left="0"/>
        <w:jc w:val="both"/>
      </w:pPr>
      <w:r>
        <w:rPr>
          <w:rFonts w:ascii="Times New Roman"/>
          <w:b w:val="false"/>
          <w:i w:val="false"/>
          <w:color w:val="000000"/>
          <w:sz w:val="28"/>
        </w:rPr>
        <w:t>
      2) Теміртаудың бірнеше контейнерлік алаңдарында коммуналдық қалдықтардың қауіпті құрамдас бөліктерін жинауға арналған контейнерлер (батареялар және құрамында сынабы бар шамдар) орнатылды – Теміртау қаласында қауіптілігі 1 классты қалдықтарға арналған барлығы 20 контейнер. Контейнерлер қала әкімдігінің меншігінде. Контейнерлерге қызмет көрсету (қалдықтарды шығару және жөндеу) "Қалдықтарды басқару жөніндегі Қазақстандық оператор" ЖШС шарты бойынша жүргізіледі.</w:t>
      </w:r>
    </w:p>
    <w:bookmarkEnd w:id="99"/>
    <w:bookmarkStart w:name="z106" w:id="100"/>
    <w:p>
      <w:pPr>
        <w:spacing w:after="0"/>
        <w:ind w:left="0"/>
        <w:jc w:val="both"/>
      </w:pPr>
      <w:r>
        <w:rPr>
          <w:rFonts w:ascii="Times New Roman"/>
          <w:b w:val="false"/>
          <w:i w:val="false"/>
          <w:color w:val="000000"/>
          <w:sz w:val="28"/>
        </w:rPr>
        <w:t xml:space="preserve">
      Бұл ретте контейнерлік алаңдарды жайластыру Қазақстан Республикасы экология, геология және табиғи ресурстар министрінің міндетін атқарушының 2021 жылғы 2 желтоқсандағы № 482 "Қалдықтарды бөлек жинауға, оның ішінде техникалық, экономикалық және экологиялық талаптарды ескере отырып, міндетті түрде бөлек жинауға жататын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келмейді. Атап айтқанда, 2-тараудың, 8-тармағының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контейнерлік алаңдардың біркелкі құрылысын қамтамасыз ету қажет. 8-тармақтың </w:t>
      </w:r>
      <w:r>
        <w:rPr>
          <w:rFonts w:ascii="Times New Roman"/>
          <w:b w:val="false"/>
          <w:i w:val="false"/>
          <w:color w:val="000000"/>
          <w:sz w:val="28"/>
        </w:rPr>
        <w:t>2-тармақшасына</w:t>
      </w:r>
      <w:r>
        <w:rPr>
          <w:rFonts w:ascii="Times New Roman"/>
          <w:b w:val="false"/>
          <w:i w:val="false"/>
          <w:color w:val="000000"/>
          <w:sz w:val="28"/>
        </w:rPr>
        <w:t xml:space="preserve"> сәйкес – контейнерлік алаңдар бөлек жинауға арналған контейнерлермен жабдықталуы керек, саны кемінде 2.</w:t>
      </w:r>
    </w:p>
    <w:bookmarkEnd w:id="100"/>
    <w:bookmarkStart w:name="z107" w:id="101"/>
    <w:p>
      <w:pPr>
        <w:spacing w:after="0"/>
        <w:ind w:left="0"/>
        <w:jc w:val="both"/>
      </w:pPr>
      <w:r>
        <w:rPr>
          <w:rFonts w:ascii="Times New Roman"/>
          <w:b w:val="false"/>
          <w:i w:val="false"/>
          <w:color w:val="000000"/>
          <w:sz w:val="28"/>
        </w:rPr>
        <w:t>
      Сондай-ақ контейнерлерді таңбалау "құрғақ" және "дымқыл" фракцияларына бөлу бойынша талаптар қамтамасыз етілмеген.</w:t>
      </w:r>
    </w:p>
    <w:bookmarkEnd w:id="101"/>
    <w:bookmarkStart w:name="z108" w:id="102"/>
    <w:p>
      <w:pPr>
        <w:spacing w:after="0"/>
        <w:ind w:left="0"/>
        <w:jc w:val="both"/>
      </w:pPr>
      <w:r>
        <w:rPr>
          <w:rFonts w:ascii="Times New Roman"/>
          <w:b w:val="false"/>
          <w:i w:val="false"/>
          <w:color w:val="000000"/>
          <w:sz w:val="28"/>
        </w:rPr>
        <w:t>
      Теміртау қаласында 275 қоқыс құбыры бар.</w:t>
      </w:r>
    </w:p>
    <w:bookmarkEnd w:id="102"/>
    <w:bookmarkStart w:name="z109" w:id="103"/>
    <w:p>
      <w:pPr>
        <w:spacing w:after="0"/>
        <w:ind w:left="0"/>
        <w:jc w:val="both"/>
      </w:pPr>
      <w:r>
        <w:rPr>
          <w:rFonts w:ascii="Times New Roman"/>
          <w:b w:val="false"/>
          <w:i w:val="false"/>
          <w:color w:val="000000"/>
          <w:sz w:val="28"/>
        </w:rPr>
        <w:t>
      Қолданыстағы коммуналдық қалдықтарды бөлек жинау жүйесінде фракциялардың көп бөлігі ластануға ұшырайды және қайталама шикізат ретінде қасиеттерін жоғалтады.</w:t>
      </w:r>
    </w:p>
    <w:bookmarkEnd w:id="103"/>
    <w:bookmarkStart w:name="z110" w:id="104"/>
    <w:p>
      <w:pPr>
        <w:spacing w:after="0"/>
        <w:ind w:left="0"/>
        <w:jc w:val="both"/>
      </w:pPr>
      <w:r>
        <w:rPr>
          <w:rFonts w:ascii="Times New Roman"/>
          <w:b w:val="false"/>
          <w:i w:val="false"/>
          <w:color w:val="000000"/>
          <w:sz w:val="28"/>
        </w:rPr>
        <w:t>
      Теміртаудағы тұрмыстық қалдықтар полигондарында барлық рұқсат беру құжаттары және экологиялық әсер ету рұқсаты бар. Соңғы мәліметтер бойынша 2 полигонның жалпы жобалық қуаты 1 млн.тонна қалдықты құрады.</w:t>
      </w:r>
    </w:p>
    <w:bookmarkEnd w:id="104"/>
    <w:bookmarkStart w:name="z111" w:id="105"/>
    <w:p>
      <w:pPr>
        <w:spacing w:after="0"/>
        <w:ind w:left="0"/>
        <w:jc w:val="both"/>
      </w:pPr>
      <w:r>
        <w:rPr>
          <w:rFonts w:ascii="Times New Roman"/>
          <w:b w:val="false"/>
          <w:i w:val="false"/>
          <w:color w:val="000000"/>
          <w:sz w:val="28"/>
        </w:rPr>
        <w:t>
      Полигондарда түскен қалдықтарды сұрыптау-қолмен сұрыптау жүзеге асырылады.</w:t>
      </w:r>
    </w:p>
    <w:bookmarkEnd w:id="105"/>
    <w:bookmarkStart w:name="z112" w:id="106"/>
    <w:p>
      <w:pPr>
        <w:spacing w:after="0"/>
        <w:ind w:left="0"/>
        <w:jc w:val="both"/>
      </w:pPr>
      <w:r>
        <w:rPr>
          <w:rFonts w:ascii="Times New Roman"/>
          <w:b w:val="false"/>
          <w:i w:val="false"/>
          <w:color w:val="000000"/>
          <w:sz w:val="28"/>
        </w:rPr>
        <w:t>
      Оң жақтары:</w:t>
      </w:r>
    </w:p>
    <w:bookmarkEnd w:id="106"/>
    <w:bookmarkStart w:name="z113" w:id="107"/>
    <w:p>
      <w:pPr>
        <w:spacing w:after="0"/>
        <w:ind w:left="0"/>
        <w:jc w:val="both"/>
      </w:pPr>
      <w:r>
        <w:rPr>
          <w:rFonts w:ascii="Times New Roman"/>
          <w:b w:val="false"/>
          <w:i w:val="false"/>
          <w:color w:val="000000"/>
          <w:sz w:val="28"/>
        </w:rPr>
        <w:t>
      бір қалаға 20 дана батареялар мен шамдарға арналған контейнерлер орнатылды;</w:t>
      </w:r>
    </w:p>
    <w:bookmarkEnd w:id="107"/>
    <w:bookmarkStart w:name="z114" w:id="108"/>
    <w:p>
      <w:pPr>
        <w:spacing w:after="0"/>
        <w:ind w:left="0"/>
        <w:jc w:val="both"/>
      </w:pPr>
      <w:r>
        <w:rPr>
          <w:rFonts w:ascii="Times New Roman"/>
          <w:b w:val="false"/>
          <w:i w:val="false"/>
          <w:color w:val="000000"/>
          <w:sz w:val="28"/>
        </w:rPr>
        <w:t>
      полигондарда коммуналдық қалдықтарды қолмен сұрыптау жүйесі жолға қойылған;</w:t>
      </w:r>
    </w:p>
    <w:bookmarkEnd w:id="108"/>
    <w:bookmarkStart w:name="z115" w:id="109"/>
    <w:p>
      <w:pPr>
        <w:spacing w:after="0"/>
        <w:ind w:left="0"/>
        <w:jc w:val="both"/>
      </w:pPr>
      <w:r>
        <w:rPr>
          <w:rFonts w:ascii="Times New Roman"/>
          <w:b w:val="false"/>
          <w:i w:val="false"/>
          <w:color w:val="000000"/>
          <w:sz w:val="28"/>
        </w:rPr>
        <w:t>
      қайталама шикізатты қайта өңдеуге беру жүргізіледі;</w:t>
      </w:r>
    </w:p>
    <w:bookmarkEnd w:id="109"/>
    <w:bookmarkStart w:name="z116" w:id="110"/>
    <w:p>
      <w:pPr>
        <w:spacing w:after="0"/>
        <w:ind w:left="0"/>
        <w:jc w:val="both"/>
      </w:pPr>
      <w:r>
        <w:rPr>
          <w:rFonts w:ascii="Times New Roman"/>
          <w:b w:val="false"/>
          <w:i w:val="false"/>
          <w:color w:val="000000"/>
          <w:sz w:val="28"/>
        </w:rPr>
        <w:t>
      Теміртауда өндірісте қайта өңделетін шикізатты пайдаланатын кәсіпорындар бар;</w:t>
      </w:r>
    </w:p>
    <w:bookmarkEnd w:id="110"/>
    <w:bookmarkStart w:name="z117" w:id="111"/>
    <w:p>
      <w:pPr>
        <w:spacing w:after="0"/>
        <w:ind w:left="0"/>
        <w:jc w:val="both"/>
      </w:pPr>
      <w:r>
        <w:rPr>
          <w:rFonts w:ascii="Times New Roman"/>
          <w:b w:val="false"/>
          <w:i w:val="false"/>
          <w:color w:val="000000"/>
          <w:sz w:val="28"/>
        </w:rPr>
        <w:t>
      алаңдардағы контейнерлер қоқыс шығаратын компаниямен таңбаланады;</w:t>
      </w:r>
    </w:p>
    <w:bookmarkEnd w:id="111"/>
    <w:bookmarkStart w:name="z118" w:id="112"/>
    <w:p>
      <w:pPr>
        <w:spacing w:after="0"/>
        <w:ind w:left="0"/>
        <w:jc w:val="both"/>
      </w:pPr>
      <w:r>
        <w:rPr>
          <w:rFonts w:ascii="Times New Roman"/>
          <w:b w:val="false"/>
          <w:i w:val="false"/>
          <w:color w:val="000000"/>
          <w:sz w:val="28"/>
        </w:rPr>
        <w:t>
      ҚТҚ екі полигонының да әсер етуге экологиялық рұқсаты бар;</w:t>
      </w:r>
    </w:p>
    <w:bookmarkEnd w:id="112"/>
    <w:bookmarkStart w:name="z119" w:id="113"/>
    <w:p>
      <w:pPr>
        <w:spacing w:after="0"/>
        <w:ind w:left="0"/>
        <w:jc w:val="both"/>
      </w:pPr>
      <w:r>
        <w:rPr>
          <w:rFonts w:ascii="Times New Roman"/>
          <w:b w:val="false"/>
          <w:i w:val="false"/>
          <w:color w:val="000000"/>
          <w:sz w:val="28"/>
        </w:rPr>
        <w:t>
      "Гордорсервис-Т" ЖШС полигонында органикалық қалдықтарды кәдеге жаратуға арналған инсинератор бар.</w:t>
      </w:r>
    </w:p>
    <w:bookmarkEnd w:id="113"/>
    <w:bookmarkStart w:name="z120" w:id="114"/>
    <w:p>
      <w:pPr>
        <w:spacing w:after="0"/>
        <w:ind w:left="0"/>
        <w:jc w:val="both"/>
      </w:pPr>
      <w:r>
        <w:rPr>
          <w:rFonts w:ascii="Times New Roman"/>
          <w:b w:val="false"/>
          <w:i w:val="false"/>
          <w:color w:val="000000"/>
          <w:sz w:val="28"/>
        </w:rPr>
        <w:t>
      Теріс жақтары:</w:t>
      </w:r>
    </w:p>
    <w:bookmarkEnd w:id="114"/>
    <w:bookmarkStart w:name="z121" w:id="115"/>
    <w:p>
      <w:pPr>
        <w:spacing w:after="0"/>
        <w:ind w:left="0"/>
        <w:jc w:val="both"/>
      </w:pPr>
      <w:r>
        <w:rPr>
          <w:rFonts w:ascii="Times New Roman"/>
          <w:b w:val="false"/>
          <w:i w:val="false"/>
          <w:color w:val="000000"/>
          <w:sz w:val="28"/>
        </w:rPr>
        <w:t>
      контейнерлік алаңдар экологиялық және санитарлық-эпидемиологиялық талаптарға сәйкес жабдықталмаған (2023 жылғы 1 шілдедегі ҚР СТ 3780-2022 талаптары "Коммуналдық қалдықтарды бөлек жинауды ұйымдастыру үшін контейнерлерді орналастыру алаңдарына қойылатын жалпы талаптар");</w:t>
      </w:r>
    </w:p>
    <w:bookmarkEnd w:id="115"/>
    <w:bookmarkStart w:name="z122" w:id="116"/>
    <w:p>
      <w:pPr>
        <w:spacing w:after="0"/>
        <w:ind w:left="0"/>
        <w:jc w:val="both"/>
      </w:pPr>
      <w:r>
        <w:rPr>
          <w:rFonts w:ascii="Times New Roman"/>
          <w:b w:val="false"/>
          <w:i w:val="false"/>
          <w:color w:val="000000"/>
          <w:sz w:val="28"/>
        </w:rPr>
        <w:t>
      "құрғақ"/"дымқыл" фракциялары бойынша бөлек алым қарастырылмаған;</w:t>
      </w:r>
    </w:p>
    <w:bookmarkEnd w:id="116"/>
    <w:bookmarkStart w:name="z123" w:id="117"/>
    <w:p>
      <w:pPr>
        <w:spacing w:after="0"/>
        <w:ind w:left="0"/>
        <w:jc w:val="both"/>
      </w:pPr>
      <w:r>
        <w:rPr>
          <w:rFonts w:ascii="Times New Roman"/>
          <w:b w:val="false"/>
          <w:i w:val="false"/>
          <w:color w:val="000000"/>
          <w:sz w:val="28"/>
        </w:rPr>
        <w:t>
      сұрыптауға және өңдеуге жарамды қалдықтар фракциялары ластануға ұшырайды және қасиеттерін жоғалтады;</w:t>
      </w:r>
    </w:p>
    <w:bookmarkEnd w:id="117"/>
    <w:bookmarkStart w:name="z124" w:id="118"/>
    <w:p>
      <w:pPr>
        <w:spacing w:after="0"/>
        <w:ind w:left="0"/>
        <w:jc w:val="both"/>
      </w:pPr>
      <w:r>
        <w:rPr>
          <w:rFonts w:ascii="Times New Roman"/>
          <w:b w:val="false"/>
          <w:i w:val="false"/>
          <w:color w:val="000000"/>
          <w:sz w:val="28"/>
        </w:rPr>
        <w:t>
      ірі габаритті, құрылыс қалдықтары мен көшелерді жинау және абаттандыру қалдықтарын жинаудың жолға қойылған жүйесі жоқ;</w:t>
      </w:r>
    </w:p>
    <w:bookmarkEnd w:id="118"/>
    <w:bookmarkStart w:name="z125" w:id="119"/>
    <w:p>
      <w:pPr>
        <w:spacing w:after="0"/>
        <w:ind w:left="0"/>
        <w:jc w:val="both"/>
      </w:pPr>
      <w:r>
        <w:rPr>
          <w:rFonts w:ascii="Times New Roman"/>
          <w:b w:val="false"/>
          <w:i w:val="false"/>
          <w:color w:val="000000"/>
          <w:sz w:val="28"/>
        </w:rPr>
        <w:t>
      қайта шикізатты қабылдау пункттерінің саны жеткіліксіз;</w:t>
      </w:r>
    </w:p>
    <w:bookmarkEnd w:id="119"/>
    <w:bookmarkStart w:name="z126" w:id="120"/>
    <w:p>
      <w:pPr>
        <w:spacing w:after="0"/>
        <w:ind w:left="0"/>
        <w:jc w:val="both"/>
      </w:pPr>
      <w:r>
        <w:rPr>
          <w:rFonts w:ascii="Times New Roman"/>
          <w:b w:val="false"/>
          <w:i w:val="false"/>
          <w:color w:val="000000"/>
          <w:sz w:val="28"/>
        </w:rPr>
        <w:t>
      полигондардың пайдаланылған алаңдарын рекультивациялау жүзеге асырылмайды;</w:t>
      </w:r>
    </w:p>
    <w:bookmarkEnd w:id="120"/>
    <w:bookmarkStart w:name="z127" w:id="121"/>
    <w:p>
      <w:pPr>
        <w:spacing w:after="0"/>
        <w:ind w:left="0"/>
        <w:jc w:val="both"/>
      </w:pPr>
      <w:r>
        <w:rPr>
          <w:rFonts w:ascii="Times New Roman"/>
          <w:b w:val="false"/>
          <w:i w:val="false"/>
          <w:color w:val="000000"/>
          <w:sz w:val="28"/>
        </w:rPr>
        <w:t>
      құрылыс қалдықтарын қайта пайдалануға дайындау үшін қажетті жабдықтар жоқ, сәйкесінше құрылыс қалдықтарын пайдалану бойынша шешімдер жоқ;</w:t>
      </w:r>
    </w:p>
    <w:bookmarkEnd w:id="121"/>
    <w:bookmarkStart w:name="z128" w:id="122"/>
    <w:p>
      <w:pPr>
        <w:spacing w:after="0"/>
        <w:ind w:left="0"/>
        <w:jc w:val="both"/>
      </w:pPr>
      <w:r>
        <w:rPr>
          <w:rFonts w:ascii="Times New Roman"/>
          <w:b w:val="false"/>
          <w:i w:val="false"/>
          <w:color w:val="000000"/>
          <w:sz w:val="28"/>
        </w:rPr>
        <w:t>
      жеке және заңды тұлғалар үшін қалдықтарды сұрыптауға ынталандыру жоқ.</w:t>
      </w:r>
    </w:p>
    <w:bookmarkEnd w:id="122"/>
    <w:bookmarkStart w:name="z129" w:id="123"/>
    <w:p>
      <w:pPr>
        <w:spacing w:after="0"/>
        <w:ind w:left="0"/>
        <w:jc w:val="both"/>
      </w:pPr>
      <w:r>
        <w:rPr>
          <w:rFonts w:ascii="Times New Roman"/>
          <w:b w:val="false"/>
          <w:i w:val="false"/>
          <w:color w:val="000000"/>
          <w:sz w:val="28"/>
        </w:rPr>
        <w:t>
      7. Коммуналдық қалдықтарды қалыптастыру және жинақтау жөніндегі нормативтік базасы:</w:t>
      </w:r>
    </w:p>
    <w:bookmarkEnd w:id="123"/>
    <w:bookmarkStart w:name="z130" w:id="124"/>
    <w:p>
      <w:pPr>
        <w:spacing w:after="0"/>
        <w:ind w:left="0"/>
        <w:jc w:val="both"/>
      </w:pPr>
      <w:r>
        <w:rPr>
          <w:rFonts w:ascii="Times New Roman"/>
          <w:b w:val="false"/>
          <w:i w:val="false"/>
          <w:color w:val="000000"/>
          <w:sz w:val="28"/>
        </w:rPr>
        <w:t xml:space="preserve">
      1) Қарағанды облысы Теміртау қаласы әкімдігінің 2022 жылғы 29 қыркүйектегі № 71/7 "Теміртау қаласы бойынша коммуналдық қалдықтардың түзілу және жинақталу нормаларын есептеу қағидаларын бекіту туралы" </w:t>
      </w:r>
      <w:r>
        <w:rPr>
          <w:rFonts w:ascii="Times New Roman"/>
          <w:b w:val="false"/>
          <w:i w:val="false"/>
          <w:color w:val="000000"/>
          <w:sz w:val="28"/>
        </w:rPr>
        <w:t>қаулысы</w:t>
      </w:r>
      <w:r>
        <w:rPr>
          <w:rFonts w:ascii="Times New Roman"/>
          <w:b w:val="false"/>
          <w:i w:val="false"/>
          <w:color w:val="000000"/>
          <w:sz w:val="28"/>
        </w:rPr>
        <w:t>;</w:t>
      </w:r>
    </w:p>
    <w:bookmarkEnd w:id="124"/>
    <w:bookmarkStart w:name="z131" w:id="125"/>
    <w:p>
      <w:pPr>
        <w:spacing w:after="0"/>
        <w:ind w:left="0"/>
        <w:jc w:val="both"/>
      </w:pPr>
      <w:r>
        <w:rPr>
          <w:rFonts w:ascii="Times New Roman"/>
          <w:b w:val="false"/>
          <w:i w:val="false"/>
          <w:color w:val="000000"/>
          <w:sz w:val="28"/>
        </w:rPr>
        <w:t xml:space="preserve">
      2) Қарағанды облысы Теміртау қалалық мәслихатының 2023 жылғы 14 сәуірдегі № 2/4 "Теміртау қаласы бойынша коммуналдық қалдықтардың түзілу және жинақталу нормаларын бекіту туралы" </w:t>
      </w:r>
      <w:r>
        <w:rPr>
          <w:rFonts w:ascii="Times New Roman"/>
          <w:b w:val="false"/>
          <w:i w:val="false"/>
          <w:color w:val="000000"/>
          <w:sz w:val="28"/>
        </w:rPr>
        <w:t>шешімі</w:t>
      </w:r>
      <w:r>
        <w:rPr>
          <w:rFonts w:ascii="Times New Roman"/>
          <w:b w:val="false"/>
          <w:i w:val="false"/>
          <w:color w:val="000000"/>
          <w:sz w:val="28"/>
        </w:rPr>
        <w:t>;</w:t>
      </w:r>
    </w:p>
    <w:bookmarkEnd w:id="125"/>
    <w:bookmarkStart w:name="z132" w:id="126"/>
    <w:p>
      <w:pPr>
        <w:spacing w:after="0"/>
        <w:ind w:left="0"/>
        <w:jc w:val="both"/>
      </w:pPr>
      <w:r>
        <w:rPr>
          <w:rFonts w:ascii="Times New Roman"/>
          <w:b w:val="false"/>
          <w:i w:val="false"/>
          <w:color w:val="000000"/>
          <w:sz w:val="28"/>
        </w:rPr>
        <w:t xml:space="preserve">
      3) Қарағанды облысы Теміртау қалалық мәслихатының 2023 жылғы 5 мамырдағы № 4/4 "Теміртау қаласы бойынша қатты тұрмыстық қалдықтарды жинауға, тасымалдауға, сұрыптауға және көмуге халық үшін тарифтерді бекіту туралы" </w:t>
      </w:r>
      <w:r>
        <w:rPr>
          <w:rFonts w:ascii="Times New Roman"/>
          <w:b w:val="false"/>
          <w:i w:val="false"/>
          <w:color w:val="000000"/>
          <w:sz w:val="28"/>
        </w:rPr>
        <w:t>шешімі</w:t>
      </w:r>
      <w:r>
        <w:rPr>
          <w:rFonts w:ascii="Times New Roman"/>
          <w:b w:val="false"/>
          <w:i w:val="false"/>
          <w:color w:val="000000"/>
          <w:sz w:val="28"/>
        </w:rPr>
        <w:t>.</w:t>
      </w:r>
    </w:p>
    <w:bookmarkEnd w:id="126"/>
    <w:bookmarkStart w:name="z133" w:id="127"/>
    <w:p>
      <w:pPr>
        <w:spacing w:after="0"/>
        <w:ind w:left="0"/>
        <w:jc w:val="both"/>
      </w:pPr>
      <w:r>
        <w:rPr>
          <w:rFonts w:ascii="Times New Roman"/>
          <w:b w:val="false"/>
          <w:i w:val="false"/>
          <w:color w:val="000000"/>
          <w:sz w:val="28"/>
        </w:rPr>
        <w:t>
      8. Соңғы үш жылдық динамикада бөлінген қаражатты (жергілікті және республикалық бюджеттер, бюджеттен тыс) сипаттау және талдау:</w:t>
      </w:r>
    </w:p>
    <w:bookmarkEnd w:id="127"/>
    <w:bookmarkStart w:name="z134" w:id="128"/>
    <w:p>
      <w:pPr>
        <w:spacing w:after="0"/>
        <w:ind w:left="0"/>
        <w:jc w:val="both"/>
      </w:pPr>
      <w:r>
        <w:rPr>
          <w:rFonts w:ascii="Times New Roman"/>
          <w:b w:val="false"/>
          <w:i w:val="false"/>
          <w:color w:val="000000"/>
          <w:sz w:val="28"/>
        </w:rPr>
        <w:t xml:space="preserve">
      қоршаған ортаны қорғау жөніндегі 2022-2024 жылдарға арналған іс – шаралар жоспарына сәйкес-Қарағанды облыстық мәслихатының 2021 жылғы 9 желтоқсандағы №129 шешімі бойынша Қарағанды облысы бойынша қалдықтарды басқару жөніндегі мынадай іс-шаралар және </w:t>
      </w:r>
      <w:r>
        <w:rPr>
          <w:rFonts w:ascii="Times New Roman"/>
          <w:b w:val="false"/>
          <w:i w:val="false"/>
          <w:color w:val="000000"/>
          <w:sz w:val="28"/>
        </w:rPr>
        <w:t>1.8-кестеге</w:t>
      </w:r>
      <w:r>
        <w:rPr>
          <w:rFonts w:ascii="Times New Roman"/>
          <w:b w:val="false"/>
          <w:i w:val="false"/>
          <w:color w:val="000000"/>
          <w:sz w:val="28"/>
        </w:rPr>
        <w:t xml:space="preserve"> сәйкес қаржыландыру жоспарлары көзделген.</w:t>
      </w:r>
    </w:p>
    <w:bookmarkEnd w:id="128"/>
    <w:bookmarkStart w:name="z135" w:id="129"/>
    <w:p>
      <w:pPr>
        <w:spacing w:after="0"/>
        <w:ind w:left="0"/>
        <w:jc w:val="both"/>
      </w:pPr>
      <w:r>
        <w:rPr>
          <w:rFonts w:ascii="Times New Roman"/>
          <w:b w:val="false"/>
          <w:i w:val="false"/>
          <w:color w:val="000000"/>
          <w:sz w:val="28"/>
        </w:rPr>
        <w:t>
      1.8-кесте – Қарағанды облысының қоршаған ортаны қорғау жөніндегі іс-шаралар жоспарында көзделген қалдықтарды басқару жөніндегі қаржыландыру жоспарлары бар іс-шаралар (мың теңге).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Теміртау, Балқаш, Саран, Шахтинск, Абай қалаларында коммуналдық қалдықтардың қауіпті құрамдас бөліктерін (электрондық және электр жабдықтары, құрамында сынабы бар қалдықтар, батареялар, аккумуляторлар және өзге де қауіпті компоненттер) және контейнерлердің басқа да түрлерін жинауға арналған контейнерлер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УЭИЖКХ, қала әкімдіктері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0"/>
    <w:p>
      <w:pPr>
        <w:spacing w:after="0"/>
        <w:ind w:left="0"/>
        <w:jc w:val="both"/>
      </w:pPr>
      <w:r>
        <w:rPr>
          <w:rFonts w:ascii="Times New Roman"/>
          <w:b w:val="false"/>
          <w:i w:val="false"/>
          <w:color w:val="000000"/>
          <w:sz w:val="28"/>
        </w:rPr>
        <w:t>
      Теміртаудың 2022-2024 жылдарға арналған бюджетіне сәйкес жергілікті бюджетте коммуналдық қалдықтармен жұмыс істеу саласын жақсартуға қаражат көзделмейді.</w:t>
      </w:r>
    </w:p>
    <w:bookmarkEnd w:id="130"/>
    <w:bookmarkStart w:name="z137" w:id="131"/>
    <w:p>
      <w:pPr>
        <w:spacing w:after="0"/>
        <w:ind w:left="0"/>
        <w:jc w:val="both"/>
      </w:pPr>
      <w:r>
        <w:rPr>
          <w:rFonts w:ascii="Times New Roman"/>
          <w:b w:val="false"/>
          <w:i w:val="false"/>
          <w:color w:val="000000"/>
          <w:sz w:val="28"/>
        </w:rPr>
        <w:t>
      Жалпы Қарағанды облысы бойынша табиғатты қорғау іс-шараларының жоспарларына және Қарағанды облысын дамыту жоспарына Теміртау қаласының қалдықтарын жинау проблемаларын қозғайтын іс-шаралар енгізілген.</w:t>
      </w:r>
    </w:p>
    <w:bookmarkEnd w:id="131"/>
    <w:bookmarkStart w:name="z138" w:id="132"/>
    <w:p>
      <w:pPr>
        <w:spacing w:after="0"/>
        <w:ind w:left="0"/>
        <w:jc w:val="left"/>
      </w:pPr>
      <w:r>
        <w:rPr>
          <w:rFonts w:ascii="Times New Roman"/>
          <w:b/>
          <w:i w:val="false"/>
          <w:color w:val="000000"/>
        </w:rPr>
        <w:t xml:space="preserve"> 3. Мақсаттар, міндеттер және нысаналы көрсеткіштер</w:t>
      </w:r>
    </w:p>
    <w:bookmarkEnd w:id="132"/>
    <w:bookmarkStart w:name="z139" w:id="133"/>
    <w:p>
      <w:pPr>
        <w:spacing w:after="0"/>
        <w:ind w:left="0"/>
        <w:jc w:val="both"/>
      </w:pPr>
      <w:r>
        <w:rPr>
          <w:rFonts w:ascii="Times New Roman"/>
          <w:b w:val="false"/>
          <w:i w:val="false"/>
          <w:color w:val="000000"/>
          <w:sz w:val="28"/>
        </w:rPr>
        <w:t>
      9. Бағдарламаның мақсаттары мен міндеттері</w:t>
      </w:r>
    </w:p>
    <w:bookmarkEnd w:id="133"/>
    <w:bookmarkStart w:name="z140" w:id="134"/>
    <w:p>
      <w:pPr>
        <w:spacing w:after="0"/>
        <w:ind w:left="0"/>
        <w:jc w:val="both"/>
      </w:pPr>
      <w:r>
        <w:rPr>
          <w:rFonts w:ascii="Times New Roman"/>
          <w:b w:val="false"/>
          <w:i w:val="false"/>
          <w:color w:val="000000"/>
          <w:sz w:val="28"/>
        </w:rPr>
        <w:t>
      Бұл бағдарламаның мақсаты-Коммуналдық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депозиттелген қалдықтардың үлесін азайту және қалдықтарды депозитке салу мақсатында алып қоюға ұшыраған алаңдарды қалпына келтіру тәсілдерін ұсыну.</w:t>
      </w:r>
    </w:p>
    <w:bookmarkEnd w:id="134"/>
    <w:bookmarkStart w:name="z141" w:id="135"/>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35"/>
    <w:bookmarkStart w:name="z142" w:id="136"/>
    <w:p>
      <w:pPr>
        <w:spacing w:after="0"/>
        <w:ind w:left="0"/>
        <w:jc w:val="both"/>
      </w:pPr>
      <w:r>
        <w:rPr>
          <w:rFonts w:ascii="Times New Roman"/>
          <w:b w:val="false"/>
          <w:i w:val="false"/>
          <w:color w:val="000000"/>
          <w:sz w:val="28"/>
        </w:rPr>
        <w:t xml:space="preserve">
      Қалдықтарды басқару саласындағы негізгі қағидаттар Қазақстан Республикасы Экологиялық кодексінің </w:t>
      </w:r>
      <w:r>
        <w:rPr>
          <w:rFonts w:ascii="Times New Roman"/>
          <w:b w:val="false"/>
          <w:i w:val="false"/>
          <w:color w:val="000000"/>
          <w:sz w:val="28"/>
        </w:rPr>
        <w:t>328-бабында</w:t>
      </w:r>
      <w:r>
        <w:rPr>
          <w:rFonts w:ascii="Times New Roman"/>
          <w:b w:val="false"/>
          <w:i w:val="false"/>
          <w:color w:val="000000"/>
          <w:sz w:val="28"/>
        </w:rPr>
        <w:t xml:space="preserve"> сипатталған: иерархия қағидаты, көзге жақындық қағидаты, қалдықтарды дайындаушының жауапкершілік қағидаты, қалдықтарды өндірушілердің кеңейтілген міндеттемелері.</w:t>
      </w:r>
    </w:p>
    <w:bookmarkEnd w:id="136"/>
    <w:bookmarkStart w:name="z143" w:id="137"/>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 қалдықтардың пайда болуын болдырмау, қалдықтарды қайта пайдалануға дайындау, қалдықтарды қайта өңдеу, қалдықтарды кәдеге жарату, қалдықтарды жою.</w:t>
      </w:r>
    </w:p>
    <w:bookmarkEnd w:id="137"/>
    <w:bookmarkStart w:name="z144" w:id="138"/>
    <w:p>
      <w:pPr>
        <w:spacing w:after="0"/>
        <w:ind w:left="0"/>
        <w:jc w:val="both"/>
      </w:pPr>
      <w:r>
        <w:rPr>
          <w:rFonts w:ascii="Times New Roman"/>
          <w:b w:val="false"/>
          <w:i w:val="false"/>
          <w:color w:val="000000"/>
          <w:sz w:val="28"/>
        </w:rPr>
        <w:t>
      Бағдарламаның мақсаты мен қалдықтар иерархиясы принципіне сүйене отырып бағдарламаның келесі міндеттері ұсынылады:</w:t>
      </w:r>
    </w:p>
    <w:bookmarkEnd w:id="138"/>
    <w:bookmarkStart w:name="z145" w:id="139"/>
    <w:p>
      <w:pPr>
        <w:spacing w:after="0"/>
        <w:ind w:left="0"/>
        <w:jc w:val="both"/>
      </w:pPr>
      <w:r>
        <w:rPr>
          <w:rFonts w:ascii="Times New Roman"/>
          <w:b w:val="false"/>
          <w:i w:val="false"/>
          <w:color w:val="000000"/>
          <w:sz w:val="28"/>
        </w:rPr>
        <w:t>
      тауарларды орау санын азайту, сату жүйелерін оңтайландыру, ұтымды тұтынуды насихаттау есебінен коммуналдық қалдықтардың түзілу көлемін қысқарту;</w:t>
      </w:r>
    </w:p>
    <w:bookmarkEnd w:id="139"/>
    <w:bookmarkStart w:name="z146" w:id="140"/>
    <w:p>
      <w:pPr>
        <w:spacing w:after="0"/>
        <w:ind w:left="0"/>
        <w:jc w:val="both"/>
      </w:pPr>
      <w:r>
        <w:rPr>
          <w:rFonts w:ascii="Times New Roman"/>
          <w:b w:val="false"/>
          <w:i w:val="false"/>
          <w:color w:val="000000"/>
          <w:sz w:val="28"/>
        </w:rPr>
        <w:t>
      2023 жылғы 1 шілдедегі ҚР СТ 3780-2022 "Коммуналдық қалдықтарды бөлек жинауды ұйымдастыру үшін контейнерлерді орналастыру алаңдарына қойылатын жалпы талаптар" талаптарына сәйкес контейнерлік алаңдарды ұйымдастыру;</w:t>
      </w:r>
    </w:p>
    <w:bookmarkEnd w:id="140"/>
    <w:bookmarkStart w:name="z147" w:id="141"/>
    <w:p>
      <w:pPr>
        <w:spacing w:after="0"/>
        <w:ind w:left="0"/>
        <w:jc w:val="both"/>
      </w:pPr>
      <w:r>
        <w:rPr>
          <w:rFonts w:ascii="Times New Roman"/>
          <w:b w:val="false"/>
          <w:i w:val="false"/>
          <w:color w:val="000000"/>
          <w:sz w:val="28"/>
        </w:rPr>
        <w:t>
      қалдықтарды "көзден" сұрыптау - қалдықтармен жұмыс істеу саласындағы тиімділікті арттыру және экологиялық заңнамаға сәйкестігі – "құрғақ"/ "дымқыл";</w:t>
      </w:r>
    </w:p>
    <w:bookmarkEnd w:id="141"/>
    <w:bookmarkStart w:name="z148" w:id="142"/>
    <w:p>
      <w:pPr>
        <w:spacing w:after="0"/>
        <w:ind w:left="0"/>
        <w:jc w:val="both"/>
      </w:pPr>
      <w:r>
        <w:rPr>
          <w:rFonts w:ascii="Times New Roman"/>
          <w:b w:val="false"/>
          <w:i w:val="false"/>
          <w:color w:val="000000"/>
          <w:sz w:val="28"/>
        </w:rPr>
        <w:t>
      сұрыпталған қалдықтар фракцияларын бөлек шығару;</w:t>
      </w:r>
    </w:p>
    <w:bookmarkEnd w:id="142"/>
    <w:bookmarkStart w:name="z149" w:id="143"/>
    <w:p>
      <w:pPr>
        <w:spacing w:after="0"/>
        <w:ind w:left="0"/>
        <w:jc w:val="both"/>
      </w:pPr>
      <w:r>
        <w:rPr>
          <w:rFonts w:ascii="Times New Roman"/>
          <w:b w:val="false"/>
          <w:i w:val="false"/>
          <w:color w:val="000000"/>
          <w:sz w:val="28"/>
        </w:rPr>
        <w:t>
      полигондағы пайдалы компоненттерді барынша алу;</w:t>
      </w:r>
    </w:p>
    <w:bookmarkEnd w:id="143"/>
    <w:bookmarkStart w:name="z150" w:id="144"/>
    <w:p>
      <w:pPr>
        <w:spacing w:after="0"/>
        <w:ind w:left="0"/>
        <w:jc w:val="both"/>
      </w:pPr>
      <w:r>
        <w:rPr>
          <w:rFonts w:ascii="Times New Roman"/>
          <w:b w:val="false"/>
          <w:i w:val="false"/>
          <w:color w:val="000000"/>
          <w:sz w:val="28"/>
        </w:rPr>
        <w:t>
      қалдықтардың органикалық бөлігін компост жасау немесе биогаз алу немесе энергетикалық кәдеге жарату үшін пайдалану;</w:t>
      </w:r>
    </w:p>
    <w:bookmarkEnd w:id="144"/>
    <w:bookmarkStart w:name="z151" w:id="145"/>
    <w:p>
      <w:pPr>
        <w:spacing w:after="0"/>
        <w:ind w:left="0"/>
        <w:jc w:val="both"/>
      </w:pPr>
      <w:r>
        <w:rPr>
          <w:rFonts w:ascii="Times New Roman"/>
          <w:b w:val="false"/>
          <w:i w:val="false"/>
          <w:color w:val="000000"/>
          <w:sz w:val="28"/>
        </w:rPr>
        <w:t>
      Қазақстан Республикасының экологиялық және санитариялық-эпидемиологиялық заңнамасының талаптарына сәйкес коммуналдық қалдықтардың қалдық бөлігін депозитке салу;</w:t>
      </w:r>
    </w:p>
    <w:bookmarkEnd w:id="145"/>
    <w:bookmarkStart w:name="z152" w:id="146"/>
    <w:p>
      <w:pPr>
        <w:spacing w:after="0"/>
        <w:ind w:left="0"/>
        <w:jc w:val="both"/>
      </w:pPr>
      <w:r>
        <w:rPr>
          <w:rFonts w:ascii="Times New Roman"/>
          <w:b w:val="false"/>
          <w:i w:val="false"/>
          <w:color w:val="000000"/>
          <w:sz w:val="28"/>
        </w:rPr>
        <w:t>
      құрылыс қалдықтарын пайдалану;</w:t>
      </w:r>
    </w:p>
    <w:bookmarkEnd w:id="146"/>
    <w:bookmarkStart w:name="z153" w:id="147"/>
    <w:p>
      <w:pPr>
        <w:spacing w:after="0"/>
        <w:ind w:left="0"/>
        <w:jc w:val="both"/>
      </w:pPr>
      <w:r>
        <w:rPr>
          <w:rFonts w:ascii="Times New Roman"/>
          <w:b w:val="false"/>
          <w:i w:val="false"/>
          <w:color w:val="000000"/>
          <w:sz w:val="28"/>
        </w:rPr>
        <w:t>
      полигондардың пайдаланылған алаңдарын рекультивациялау.</w:t>
      </w:r>
    </w:p>
    <w:bookmarkEnd w:id="147"/>
    <w:bookmarkStart w:name="z154" w:id="148"/>
    <w:p>
      <w:pPr>
        <w:spacing w:after="0"/>
        <w:ind w:left="0"/>
        <w:jc w:val="both"/>
      </w:pPr>
      <w:r>
        <w:rPr>
          <w:rFonts w:ascii="Times New Roman"/>
          <w:b w:val="false"/>
          <w:i w:val="false"/>
          <w:color w:val="000000"/>
          <w:sz w:val="28"/>
        </w:rPr>
        <w:t>
      10. Қойылған мақсаттар мен міндеттерге неғұрлым тиімді және экономикалық негізделген әдістермен қол жеткізу жолдары:</w:t>
      </w:r>
    </w:p>
    <w:bookmarkEnd w:id="148"/>
    <w:bookmarkStart w:name="z155" w:id="149"/>
    <w:p>
      <w:pPr>
        <w:spacing w:after="0"/>
        <w:ind w:left="0"/>
        <w:jc w:val="both"/>
      </w:pP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 өзгерген кезде қол жеткізуге болады (соның ішінде орауыш материалдар санының айтарлықтай төмендеуі, айналым контейнерлерін енгізу, сатып алушыға кәдеге жарату үшін төлемді енгізу, мысалы, sparklo арқылы пластмасса, салмақ тауарларын сату құрылымының өзгеруі және т. б.) және халықтың экологиялық жауапкершілігін арттыру, стихиялық сатып алу минимумға дейін азайған кезде және халық та қалдықтарды қысқартуға ұмтылады. Бұған экология және жаратылыстану сабақтарында, сондай-ақ қаржылық сауаттылықты арттыру сабақтарында оқушыларды оқыту бағдарламаларын енгізу арқылы қол жеткізуге болады. Сондай ақ халық арасында қалдықтардың пайда болуын және саналы тұтынуды барынша азайтудың экологиялық насихатын арттыру қажет;</w:t>
      </w:r>
    </w:p>
    <w:bookmarkEnd w:id="149"/>
    <w:bookmarkStart w:name="z156" w:id="150"/>
    <w:p>
      <w:pPr>
        <w:spacing w:after="0"/>
        <w:ind w:left="0"/>
        <w:jc w:val="both"/>
      </w:pPr>
      <w:r>
        <w:rPr>
          <w:rFonts w:ascii="Times New Roman"/>
          <w:b w:val="false"/>
          <w:i w:val="false"/>
          <w:color w:val="000000"/>
          <w:sz w:val="28"/>
        </w:rPr>
        <w:t>
      2) Ақтау кентінде қайталама шикізатты қабылдау пунктін қосымша жайластыру қажет. Сонымен қатар, коммуналдық қалдықтардың басқа морфологиялық бөліктерін (мысалы, тоқыма) қабылдау және пайдалану мүмкіндіктерін қарастыру қажет. Жер учаскелерін заңды ресімдеуге қойылатын талаптарды азайту үшін автомашиналар базасында мобильді пункттерді ұйымдастыруды көздеуге болады. Ақтауда ҚТҚ жинақтау нормалары және ҚТҚ жинауға, тасымалдауға арналған тарифтер бекітілмеген;</w:t>
      </w:r>
    </w:p>
    <w:bookmarkEnd w:id="150"/>
    <w:bookmarkStart w:name="z157" w:id="151"/>
    <w:p>
      <w:pPr>
        <w:spacing w:after="0"/>
        <w:ind w:left="0"/>
        <w:jc w:val="both"/>
      </w:pPr>
      <w:r>
        <w:rPr>
          <w:rFonts w:ascii="Times New Roman"/>
          <w:b w:val="false"/>
          <w:i w:val="false"/>
          <w:color w:val="000000"/>
          <w:sz w:val="28"/>
        </w:rPr>
        <w:t>
      3) "Түзілу көзінде" қалдықтарды сұрыптау міндетіне қол жеткізу үшін коммуналдық қалдықтарды бөлек жинауды енгізу қажет. Қазақстан Республикасының экологиялық заңнамасына сәйкес коммуналдық қалдықтарды қосымша 2 фракцияға – "құрғақ" және "дымқыл" бөлуге арналған контейнерлік алаңдарды, сондай-ақ ірі габаритті қалдықтарды жинауға арналған алаңдарды жайластыру қажет. Қалдықтарды бөлек жинау бойынша халықпен түсіндіру және ақпараттық жұмысты ұйымдастыру қажет;</w:t>
      </w:r>
    </w:p>
    <w:bookmarkEnd w:id="151"/>
    <w:bookmarkStart w:name="z158" w:id="152"/>
    <w:p>
      <w:pPr>
        <w:spacing w:after="0"/>
        <w:ind w:left="0"/>
        <w:jc w:val="both"/>
      </w:pPr>
      <w:r>
        <w:rPr>
          <w:rFonts w:ascii="Times New Roman"/>
          <w:b w:val="false"/>
          <w:i w:val="false"/>
          <w:color w:val="000000"/>
          <w:sz w:val="28"/>
        </w:rPr>
        <w:t>
      4) ҚР СТ 3780-2022 "Қалдықтар. Коммуналдық қалдықтарды бөлек жинауды ұйымдастыру үшін контейнер орналастыратын алаңдарға қойылатын жалпы талаптар" стандартына сәйкес контейнер алаңдарын жабдықтау қажет;</w:t>
      </w:r>
    </w:p>
    <w:bookmarkEnd w:id="152"/>
    <w:bookmarkStart w:name="z159" w:id="153"/>
    <w:p>
      <w:pPr>
        <w:spacing w:after="0"/>
        <w:ind w:left="0"/>
        <w:jc w:val="both"/>
      </w:pPr>
      <w:r>
        <w:rPr>
          <w:rFonts w:ascii="Times New Roman"/>
          <w:b w:val="false"/>
          <w:i w:val="false"/>
          <w:color w:val="000000"/>
          <w:sz w:val="28"/>
        </w:rPr>
        <w:t>
      5) Бөлек жиналған қалдықтардың фракцияларын бөлек шығару үшін қоқыс жинау техникасын қайта жабдықтауды қарастыру қажет;</w:t>
      </w:r>
    </w:p>
    <w:bookmarkEnd w:id="153"/>
    <w:bookmarkStart w:name="z160" w:id="154"/>
    <w:p>
      <w:pPr>
        <w:spacing w:after="0"/>
        <w:ind w:left="0"/>
        <w:jc w:val="both"/>
      </w:pPr>
      <w:r>
        <w:rPr>
          <w:rFonts w:ascii="Times New Roman"/>
          <w:b w:val="false"/>
          <w:i w:val="false"/>
          <w:color w:val="000000"/>
          <w:sz w:val="28"/>
        </w:rPr>
        <w:t>
      6) Коммуналдық алаңдарда физикалық тұлғалардан жиналған ірі габаритті және құрылыс қалдықтарын шығаруды қарастыру қажет (ҚР СТ 3780-2022 "Қалдықтар. Коммуналдық қалдықтарды бөлек жинауды ұйымдастыру үшін контейнер орналастыратын алаңдарға қойылатын жалпы талаптар" стандартына сәйкес);</w:t>
      </w:r>
    </w:p>
    <w:bookmarkEnd w:id="154"/>
    <w:bookmarkStart w:name="z161" w:id="155"/>
    <w:p>
      <w:pPr>
        <w:spacing w:after="0"/>
        <w:ind w:left="0"/>
        <w:jc w:val="both"/>
      </w:pPr>
      <w:r>
        <w:rPr>
          <w:rFonts w:ascii="Times New Roman"/>
          <w:b w:val="false"/>
          <w:i w:val="false"/>
          <w:color w:val="000000"/>
          <w:sz w:val="28"/>
        </w:rPr>
        <w:t>
      7) Қазақстан Республикасының экологиялық заңнамасына сәйкес коммуналдық қалдықтар полигондары қалдықтардан пайдалы компоненттерді қосымша алу үшін қосымша сұрыптау кешендерімен, үгіткіш және ұсақтау қондырғыларымен жабдықталуы тиіс, содан кейін оларды қайта өңделген шикізатты мүдделі өндірушілерге беру немесе пайдалану. Бұл жағдайда қалдықтарды қолмен сұрыптау үлесін азайту қажет;</w:t>
      </w:r>
    </w:p>
    <w:bookmarkEnd w:id="155"/>
    <w:bookmarkStart w:name="z162" w:id="156"/>
    <w:p>
      <w:pPr>
        <w:spacing w:after="0"/>
        <w:ind w:left="0"/>
        <w:jc w:val="both"/>
      </w:pPr>
      <w:r>
        <w:rPr>
          <w:rFonts w:ascii="Times New Roman"/>
          <w:b w:val="false"/>
          <w:i w:val="false"/>
          <w:color w:val="000000"/>
          <w:sz w:val="28"/>
        </w:rPr>
        <w:t>
      8) Ұсақталған және сұрыпталған құрылыс қалдықтарының фракцияларын өз қажеттіліктері үшін пайдалану немесе сату;</w:t>
      </w:r>
    </w:p>
    <w:bookmarkEnd w:id="156"/>
    <w:bookmarkStart w:name="z163" w:id="157"/>
    <w:p>
      <w:pPr>
        <w:spacing w:after="0"/>
        <w:ind w:left="0"/>
        <w:jc w:val="both"/>
      </w:pPr>
      <w:r>
        <w:rPr>
          <w:rFonts w:ascii="Times New Roman"/>
          <w:b w:val="false"/>
          <w:i w:val="false"/>
          <w:color w:val="000000"/>
          <w:sz w:val="28"/>
        </w:rPr>
        <w:t>
      9) Егер қалдықтардың қалдық бөлігін энергетикалық пайдалану қарастырылмаса, ол Қазақстан Республикасының экологиялық және санитариялық-эпидемиологиялық заңнамасының талаптарына сәйкес ТБО полигонында орналастырылуы тиіс (депонирленуі тиіс);</w:t>
      </w:r>
    </w:p>
    <w:bookmarkEnd w:id="157"/>
    <w:bookmarkStart w:name="z164" w:id="158"/>
    <w:p>
      <w:pPr>
        <w:spacing w:after="0"/>
        <w:ind w:left="0"/>
        <w:jc w:val="both"/>
      </w:pPr>
      <w:r>
        <w:rPr>
          <w:rFonts w:ascii="Times New Roman"/>
          <w:b w:val="false"/>
          <w:i w:val="false"/>
          <w:color w:val="000000"/>
          <w:sz w:val="28"/>
        </w:rPr>
        <w:t>
      10) Жергілікті атқарушы органдар мен коммуналдық қалдықтарды шығару және жою кәсіпорындары үшін коммуналдық қалдықтарды басқарудың өзекті мәселелері туралы қалалық қоғамдылықтың кездесулерін және ақпараттандыруын қарастыру қажет, бұл болашақта халықтың жеткіліксіз хабардар болуымен байланысты мәселелерден аулақ болуға мүмкіндік береді;</w:t>
      </w:r>
    </w:p>
    <w:bookmarkEnd w:id="158"/>
    <w:bookmarkStart w:name="z165" w:id="159"/>
    <w:p>
      <w:pPr>
        <w:spacing w:after="0"/>
        <w:ind w:left="0"/>
        <w:jc w:val="both"/>
      </w:pPr>
      <w:r>
        <w:rPr>
          <w:rFonts w:ascii="Times New Roman"/>
          <w:b w:val="false"/>
          <w:i w:val="false"/>
          <w:color w:val="000000"/>
          <w:sz w:val="28"/>
        </w:rPr>
        <w:t>
      11) Бағдарламаның нысаналы көрсеткіштері.</w:t>
      </w:r>
    </w:p>
    <w:bookmarkEnd w:id="159"/>
    <w:bookmarkStart w:name="z166" w:id="160"/>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ресурстарды тұрмыстық деңгейде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қаланың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қалдықтарға сәйкес контейнерлік алаңдарды қайта жабдықтау және / немесе жайластыру ҚР СТ 3780-2022 "Қалдықтар. Коммуналдық қалдықтарды бөлек жинауды ұйымдастыру үшін контейнерлерді орналастыру алаңдарына қойылатын жалпы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жинауға арналған контейнерлерді орнату және таңбалау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БАҚ-та контейнерлік алаңдарда қалдықтарды дұрыс бөлек жинау туралы ақпараттық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минут эфирлік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қайта өңдеуге беру арқылы қалдықтарды сақтауды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көрсеткіштерінен % қайта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67" w:id="161"/>
    <w:p>
      <w:pPr>
        <w:spacing w:after="0"/>
        <w:ind w:left="0"/>
        <w:jc w:val="left"/>
      </w:pPr>
      <w:r>
        <w:rPr>
          <w:rFonts w:ascii="Times New Roman"/>
          <w:b/>
          <w:i w:val="false"/>
          <w:color w:val="000000"/>
        </w:rPr>
        <w:t xml:space="preserve"> 4. Қойылған мақсаттар мен міндеттерге қол жеткізудің негізгі бағыттары, жолдары</w:t>
      </w:r>
    </w:p>
    <w:bookmarkEnd w:id="161"/>
    <w:bookmarkStart w:name="z168" w:id="162"/>
    <w:p>
      <w:pPr>
        <w:spacing w:after="0"/>
        <w:ind w:left="0"/>
        <w:jc w:val="both"/>
      </w:pPr>
      <w:r>
        <w:rPr>
          <w:rFonts w:ascii="Times New Roman"/>
          <w:b w:val="false"/>
          <w:i w:val="false"/>
          <w:color w:val="000000"/>
          <w:sz w:val="28"/>
        </w:rPr>
        <w:t>
      12. Ақтау кентінде қайталама шикізатты қабылдаудың қосымша пунктін жайластыру (немесе автокөлік базасында қайталама шикізатты қабылдаудың мобильді пунктін ұйымдастыру) қажет.</w:t>
      </w:r>
    </w:p>
    <w:bookmarkEnd w:id="162"/>
    <w:bookmarkStart w:name="z169" w:id="163"/>
    <w:p>
      <w:pPr>
        <w:spacing w:after="0"/>
        <w:ind w:left="0"/>
        <w:jc w:val="both"/>
      </w:pPr>
      <w:r>
        <w:rPr>
          <w:rFonts w:ascii="Times New Roman"/>
          <w:b w:val="false"/>
          <w:i w:val="false"/>
          <w:color w:val="000000"/>
          <w:sz w:val="28"/>
        </w:rPr>
        <w:t>
      Экологиялық ағарту және насихаттау мақсаттарына қол жеткізу үшін ресурстарды үнемдеу және "саналы тұтыну" қажеттілігін, қосымша қаптамадан бас тартуды және ұзақ мерзімді сапалы тауарлардың пайдасына таңдауды қамтитын әлеуметтік бағыттағы бейнесюжеттер дайындау қажет. Бұл бейнероликтерді аймақтық және жергілікті телеарналарда негізгі хабар тарату, бейнеманиторлар арасында орналастыру қажет: (көлікте, көшелерде, ғимараттарда).</w:t>
      </w:r>
    </w:p>
    <w:bookmarkEnd w:id="163"/>
    <w:bookmarkStart w:name="z170" w:id="164"/>
    <w:p>
      <w:pPr>
        <w:spacing w:after="0"/>
        <w:ind w:left="0"/>
        <w:jc w:val="both"/>
      </w:pPr>
      <w:r>
        <w:rPr>
          <w:rFonts w:ascii="Times New Roman"/>
          <w:b w:val="false"/>
          <w:i w:val="false"/>
          <w:color w:val="000000"/>
          <w:sz w:val="28"/>
        </w:rPr>
        <w:t>
      Халықтан қайталама шикізатты қабылдау пункттері туралы ақпарат Қаланың ақпараттық экрандарында, сондай-ақ мемлекеттік органдардың ақпараттық стендтерінде және мемлекеттік қызметтер көрсету орталықтарында (халыққа қызмет көрсету орталықтарында), қоғамдық көлікте қолжетімді болуға тиіс.</w:t>
      </w:r>
    </w:p>
    <w:bookmarkEnd w:id="164"/>
    <w:bookmarkStart w:name="z171" w:id="165"/>
    <w:p>
      <w:pPr>
        <w:spacing w:after="0"/>
        <w:ind w:left="0"/>
        <w:jc w:val="both"/>
      </w:pP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қаланың білім беру мекемелерінде тұрақты негізде ұйымдастырылуы тиіс.</w:t>
      </w:r>
    </w:p>
    <w:bookmarkEnd w:id="165"/>
    <w:bookmarkStart w:name="z172" w:id="166"/>
    <w:p>
      <w:pPr>
        <w:spacing w:after="0"/>
        <w:ind w:left="0"/>
        <w:jc w:val="both"/>
      </w:pPr>
      <w:r>
        <w:rPr>
          <w:rFonts w:ascii="Times New Roman"/>
          <w:b w:val="false"/>
          <w:i w:val="false"/>
          <w:color w:val="000000"/>
          <w:sz w:val="28"/>
        </w:rPr>
        <w:t>
      Коммуналдық қалдықтарды бөлек жинау Қазақстан Республикасының экологиялық заңнамасына сәйкес жүргізілуге тиіс және кемінде 2 фракцияға – "құрғақ" және "дымқыл" сұрыптауды қамтуға тиіс. Көшелерді жинау бойынша қалдықтарға арналған контейнер немесе контейнерлік алаңға орын Орнату және ірі габаритті қалдықтарды жинауға арналған алаңды жайластыру.</w:t>
      </w:r>
    </w:p>
    <w:bookmarkEnd w:id="166"/>
    <w:bookmarkStart w:name="z173" w:id="167"/>
    <w:p>
      <w:pPr>
        <w:spacing w:after="0"/>
        <w:ind w:left="0"/>
        <w:jc w:val="both"/>
      </w:pPr>
      <w:r>
        <w:rPr>
          <w:rFonts w:ascii="Times New Roman"/>
          <w:b w:val="false"/>
          <w:i w:val="false"/>
          <w:color w:val="000000"/>
          <w:sz w:val="28"/>
        </w:rPr>
        <w:t>
      Контейнерлік алаңдардың жобалары халық үшін қол жетімділікті және қалдықтарды шығаруға арналған арнайы техниканың ерекшеліктерін ескере отырып, тиеу жұмыстарын жүргізудің ыңғайлылығын ескеруі тиіс. Сонымен қатар, бір контейнер алаңын әртүрлі құрамдас қалдықтарды шығаратын әртүрлі кәсіпорындар пайдалана алады. Бұл жағдайда алаңның және оған тікелей іргелес аумақтың санитарлық жағдайына контейнерлер орнатқан барлық кәсіпорындар жауапты болуы керек.</w:t>
      </w:r>
    </w:p>
    <w:bookmarkEnd w:id="167"/>
    <w:bookmarkStart w:name="z174" w:id="168"/>
    <w:p>
      <w:pPr>
        <w:spacing w:after="0"/>
        <w:ind w:left="0"/>
        <w:jc w:val="both"/>
      </w:pPr>
      <w:r>
        <w:rPr>
          <w:rFonts w:ascii="Times New Roman"/>
          <w:b w:val="false"/>
          <w:i w:val="false"/>
          <w:color w:val="000000"/>
          <w:sz w:val="28"/>
        </w:rPr>
        <w:t>
      Көппәтерлі тұрғын үй секторындағы коммуналдық қалдықтарды жинау және уақытша сақтау алаңында жеке тұлғаларда (тұрғындарда) түзілетін Құрылыс және ірі габаритті қалдықтар үшін жабыны мен қоршауы бар ауданы кемінде 12 м орын қамтамасыз етілуге тиіс.</w:t>
      </w:r>
    </w:p>
    <w:bookmarkEnd w:id="168"/>
    <w:bookmarkStart w:name="z175" w:id="169"/>
    <w:p>
      <w:pPr>
        <w:spacing w:after="0"/>
        <w:ind w:left="0"/>
        <w:jc w:val="both"/>
      </w:pPr>
      <w:r>
        <w:rPr>
          <w:rFonts w:ascii="Times New Roman"/>
          <w:b w:val="false"/>
          <w:i w:val="false"/>
          <w:color w:val="000000"/>
          <w:sz w:val="28"/>
        </w:rPr>
        <w:t>
      Жеке сектор тұрғындары үшін контейнерлік алаңдарды жайластыру осы білім берушілерден қалдықтарды әкетуді жүзеге асыратын ұйым жұмысының ерекшеліктерін ескере отырып жүргізілуге тиіс. Жеке сектор тұрғындары үшін коммуналдық қалдықтарды жинаудың ыңғайлылығы.</w:t>
      </w:r>
    </w:p>
    <w:bookmarkEnd w:id="169"/>
    <w:bookmarkStart w:name="z176" w:id="170"/>
    <w:p>
      <w:pPr>
        <w:spacing w:after="0"/>
        <w:ind w:left="0"/>
        <w:jc w:val="both"/>
      </w:pPr>
      <w:r>
        <w:rPr>
          <w:rFonts w:ascii="Times New Roman"/>
          <w:b w:val="false"/>
          <w:i w:val="false"/>
          <w:color w:val="000000"/>
          <w:sz w:val="28"/>
        </w:rPr>
        <w:t>
      Көппәтерлі тұрғын үй секторы үшін контейнерлік алаңдарды жайластыру жөніндегі жобалар біріздендірілуі және барлық тараптардың мүдделерін ескеруі, сондай-ақ коммуналдық қалдықтарды жинау жөніндегі санитарлық нормативтерге сәйкес келуі тиіс.</w:t>
      </w:r>
    </w:p>
    <w:bookmarkEnd w:id="170"/>
    <w:bookmarkStart w:name="z177" w:id="171"/>
    <w:p>
      <w:pPr>
        <w:spacing w:after="0"/>
        <w:ind w:left="0"/>
        <w:jc w:val="both"/>
      </w:pPr>
      <w:r>
        <w:rPr>
          <w:rFonts w:ascii="Times New Roman"/>
          <w:b w:val="false"/>
          <w:i w:val="false"/>
          <w:color w:val="000000"/>
          <w:sz w:val="28"/>
        </w:rPr>
        <w:t>
      Сұрыптау ережелері ақпараттық роликтер мен плакаттарда түсіндіріліп, сипатталуы керек. Бұл ақпарат негізгі бағдарламалар арасында өңірлік және жергілікті телеарналарда жариялануы тиіс. Сондай-ақ жергілікті атқарушы органдардың, қоқыс шығаратын компаниялардың интернет-ресурстарында және әлеуметтік желілерде орналастырылып, мерзімді түрде жаңартылып отырылуы тиіс.</w:t>
      </w:r>
    </w:p>
    <w:bookmarkEnd w:id="171"/>
    <w:bookmarkStart w:name="z178" w:id="172"/>
    <w:p>
      <w:pPr>
        <w:spacing w:after="0"/>
        <w:ind w:left="0"/>
        <w:jc w:val="both"/>
      </w:pPr>
      <w:r>
        <w:rPr>
          <w:rFonts w:ascii="Times New Roman"/>
          <w:b w:val="false"/>
          <w:i w:val="false"/>
          <w:color w:val="000000"/>
          <w:sz w:val="28"/>
        </w:rPr>
        <w:t xml:space="preserve">
      Көп қабатты тұрғын үйлердегі қоқыс шұңқырын жоюға, жұмысын тоқтатуға, қайта жабдықтауға немесе басқаша пайдалануға байланысты көп пәтерлі үй тұрғындарымен кеңесу және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үй тұрғындарының кем дегенде 2/3 бөлігінің жазбаша келісімін алу қажет.</w:t>
      </w:r>
    </w:p>
    <w:bookmarkEnd w:id="172"/>
    <w:bookmarkStart w:name="z179" w:id="173"/>
    <w:p>
      <w:pPr>
        <w:spacing w:after="0"/>
        <w:ind w:left="0"/>
        <w:jc w:val="both"/>
      </w:pPr>
      <w:r>
        <w:rPr>
          <w:rFonts w:ascii="Times New Roman"/>
          <w:b w:val="false"/>
          <w:i w:val="false"/>
          <w:color w:val="000000"/>
          <w:sz w:val="28"/>
        </w:rPr>
        <w:t>
      Егер көп пәтерлі тұрғын үйдегі қоқыс шұңқырын жоюға және/немесе жұмысын тоқтатуға байланысты үй тұрғындарының кем дегенде 2/3 бөлігінің жазбаша келісімі болса, онда әрі қарай контейнер алаңдарын орналастыру үшін орынды таңдап, құжаттарды ресімдеу қажет. Содан кейін ҚР СТ 3780-2022 талаптарын ескере отырып, алаңды салып, оны қалдықтарды бөлек жинау үшін түрлі түсті және әріптік белгілері бар жер үсті немесе жер асты контейнерлерімен жабдықтау қажет.</w:t>
      </w:r>
    </w:p>
    <w:bookmarkEnd w:id="173"/>
    <w:bookmarkStart w:name="z180" w:id="174"/>
    <w:p>
      <w:pPr>
        <w:spacing w:after="0"/>
        <w:ind w:left="0"/>
        <w:jc w:val="both"/>
      </w:pPr>
      <w:r>
        <w:rPr>
          <w:rFonts w:ascii="Times New Roman"/>
          <w:b w:val="false"/>
          <w:i w:val="false"/>
          <w:color w:val="000000"/>
          <w:sz w:val="28"/>
        </w:rPr>
        <w:t>
      ҚТҚ полигондарында азық-түлік және басқа да органикалық қалдықтарды (мысалы, көшелерді тазалау қалдықтарын) биокомпасттауды немесе ҚР заңнамасын сақтай отырып, осындай қалдықтарды энергетикалық кәдеге жаратуды көздеу қажет.</w:t>
      </w:r>
    </w:p>
    <w:bookmarkEnd w:id="174"/>
    <w:bookmarkStart w:name="z181" w:id="175"/>
    <w:p>
      <w:pPr>
        <w:spacing w:after="0"/>
        <w:ind w:left="0"/>
        <w:jc w:val="both"/>
      </w:pPr>
      <w:r>
        <w:rPr>
          <w:rFonts w:ascii="Times New Roman"/>
          <w:b w:val="false"/>
          <w:i w:val="false"/>
          <w:color w:val="000000"/>
          <w:sz w:val="28"/>
        </w:rPr>
        <w:t>
      Құрылыс қалдықтарын қабылдау және кәдеге жарату үшін (оларды коммуналдық қалдықтар полигондарында орналастыруға экологиялық заңнамамен тыйым салынғандықтан) қосымша желілерді - немесе қолданыстағы полигондарда немесе жаңа кәсіпорындарда – қабылдау алаңдарымен, фракцияларға және қорытынды өнім қоймаларына бөлу үшін ұсатқыштармен және экрандармен жарақтандырылған, кейіннен алынған материалдарды полигонның өз қажеттіліктеріне пайдалана отырып (қабаттар болған кезде) қосымша желілерді жайластыру қажет пайдаланылған карталарды оқшаулау немесе қалпына келтіру) немесе үшінші тарап тұтынушыларына демалу үшін. Құрылыс қалдықтарын қайта өңдеу міндетті түрде металдарды (мысалы, арматура) өндіруге арналған сұрыптау кешендерін қамтуы керек. Құрылыс қалдықтарын полигондарда сақталған қалдықтарды оқшаулау және кейіннен қалпына келтіру үшін пайдалану табиғи топырақты пайдалануды азайтады.</w:t>
      </w:r>
    </w:p>
    <w:bookmarkEnd w:id="175"/>
    <w:bookmarkStart w:name="z182" w:id="176"/>
    <w:p>
      <w:pPr>
        <w:spacing w:after="0"/>
        <w:ind w:left="0"/>
        <w:jc w:val="both"/>
      </w:pPr>
      <w:r>
        <w:rPr>
          <w:rFonts w:ascii="Times New Roman"/>
          <w:b w:val="false"/>
          <w:i w:val="false"/>
          <w:color w:val="000000"/>
          <w:sz w:val="28"/>
        </w:rPr>
        <w:t>
      Қолданыстағы коммуналдық қалдықтар полигондарының жұмыс істеуі мен дамуы қалдықтар денесінің ыдырау процесін және оның қоршаған ортаға әсерін бақылау үшін техникалық рекультивация кезеңдерімен, кейіннен газ мониторингі мен жер асты суларының мониторингін ұйымдастырумен полигонның (немесе алаңдардың) пайдаланылған (толған) карталарын рекультивациялауды қамтуы тиіс. Және биологиялық қалпына келтірудің келесі кезеңі.</w:t>
      </w:r>
    </w:p>
    <w:bookmarkEnd w:id="176"/>
    <w:bookmarkStart w:name="z183" w:id="177"/>
    <w:p>
      <w:pPr>
        <w:spacing w:after="0"/>
        <w:ind w:left="0"/>
        <w:jc w:val="both"/>
      </w:pPr>
      <w:r>
        <w:rPr>
          <w:rFonts w:ascii="Times New Roman"/>
          <w:b w:val="false"/>
          <w:i w:val="false"/>
          <w:color w:val="000000"/>
          <w:sz w:val="28"/>
        </w:rPr>
        <w:t>
      Теміртау үшін қоқыс шығаратын компаниялар мен коммуналдық қалдықтар полигондарының қызметі туралы халықты ақпараттандырудың жеткіліксіздігі мәселесі өзекті болып отыр. Мүдделі жұртшылық арасында түсіндіру жұмыстарын жүргізу қажет, сондай-ақ жеке және заңды тұлғалар үшін қалдықтарды сұрыптау үшін ынталандыру, сондай-ақ егер бәрі қоқысты сұрыптайтын болса, не болатынын көру қажет;</w:t>
      </w:r>
    </w:p>
    <w:bookmarkEnd w:id="177"/>
    <w:bookmarkStart w:name="z184" w:id="178"/>
    <w:p>
      <w:pPr>
        <w:spacing w:after="0"/>
        <w:ind w:left="0"/>
        <w:jc w:val="left"/>
      </w:pPr>
      <w:r>
        <w:rPr>
          <w:rFonts w:ascii="Times New Roman"/>
          <w:b/>
          <w:i w:val="false"/>
          <w:color w:val="000000"/>
        </w:rPr>
        <w:t xml:space="preserve"> 5. Қажетті ресурстар</w:t>
      </w:r>
    </w:p>
    <w:bookmarkEnd w:id="178"/>
    <w:bookmarkStart w:name="z185" w:id="179"/>
    <w:p>
      <w:pPr>
        <w:spacing w:after="0"/>
        <w:ind w:left="0"/>
        <w:jc w:val="both"/>
      </w:pPr>
      <w:r>
        <w:rPr>
          <w:rFonts w:ascii="Times New Roman"/>
          <w:b w:val="false"/>
          <w:i w:val="false"/>
          <w:color w:val="000000"/>
          <w:sz w:val="28"/>
        </w:rPr>
        <w:t xml:space="preserve">
      13. Бағдарламаны қаржыландыру көздері мыналар болуы мүмкін: жергілікті бюджет, соның ішінде Қазақстан Республикасының Экологиялық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жауапкершілігінің операторы (Кодекстің 388-бабының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өндірушілер мен импорттаушылардан оның банк шоттарына түскен утилизациялық төлем түріндегі қаражаттар есебінен), отандық, халықаралық қаржылық экономикалық ұйымдар немесе донор мемлекеттердің гранттары, екінші деңгейлі банктердің несиелері және Қазақстан Республикасының заңдарымен тыйым салынбаған басқа да көздер, оларды қалдықтарды жинау және залалсыздандыру кәсіпорындары немесе қоғамдық ұйымдар тарта алады.</w:t>
      </w:r>
    </w:p>
    <w:bookmarkEnd w:id="179"/>
    <w:bookmarkStart w:name="z186" w:id="180"/>
    <w:p>
      <w:pPr>
        <w:spacing w:after="0"/>
        <w:ind w:left="0"/>
        <w:jc w:val="both"/>
      </w:pPr>
      <w:r>
        <w:rPr>
          <w:rFonts w:ascii="Times New Roman"/>
          <w:b w:val="false"/>
          <w:i w:val="false"/>
          <w:color w:val="000000"/>
          <w:sz w:val="28"/>
        </w:rPr>
        <w:t>
      Әрбір іс-шараны қаржыландыру көздері "Бағдарламаны іске асыру жөніндегі іс-шаралар жоспарында"белгіленген.</w:t>
      </w:r>
    </w:p>
    <w:bookmarkEnd w:id="180"/>
    <w:bookmarkStart w:name="z187" w:id="181"/>
    <w:p>
      <w:pPr>
        <w:spacing w:after="0"/>
        <w:ind w:left="0"/>
        <w:jc w:val="left"/>
      </w:pPr>
      <w:r>
        <w:rPr>
          <w:rFonts w:ascii="Times New Roman"/>
          <w:b/>
          <w:i w:val="false"/>
          <w:color w:val="000000"/>
        </w:rPr>
        <w:t xml:space="preserve"> 6. Бағдарламаны іске асыру жөніндегі іс-шаралар жоспары</w:t>
      </w:r>
    </w:p>
    <w:bookmarkEnd w:id="181"/>
    <w:bookmarkStart w:name="z188" w:id="182"/>
    <w:p>
      <w:pPr>
        <w:spacing w:after="0"/>
        <w:ind w:left="0"/>
        <w:jc w:val="both"/>
      </w:pPr>
      <w:r>
        <w:rPr>
          <w:rFonts w:ascii="Times New Roman"/>
          <w:b w:val="false"/>
          <w:i w:val="false"/>
          <w:color w:val="000000"/>
          <w:sz w:val="28"/>
        </w:rPr>
        <w:t>
      14. 2025-2029 жылдарға арналған Теміртау үшін коммуналдық қалдықтарды басқару бағдарламасын іске асыру жөніндегі іс-шаралар жоспары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шығыстар(мың теңге) / қосымша көздер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2025-2029жж.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теле-радиоарналар мен әлеуметтік желілерде материалдарды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 жарияланым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ішкі саясат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ақылға қонымды тұтынуды насихаттау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астында жер учаскелеріне рұқсат құжаттарын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нысаналы мақсатымен жерге акті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 "Теміртау қаласының жер қатынастары бөлімі" ММ "Теміртау қаласының экономика және қаржы бөлімі" ММ "Теміртау қаласының сәулет және қала құрылысы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алаңын өздігінен тасымалдау қаупін болдырмау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құрайтын ұсақтау және сұрыптау жабдықтарын сатып алу және оны сенімгерлік басқаруға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 "Теміртау қаласының экономика және қаржы бөлімі" ММ "Теміртау қаласының активтерді Мемлекеттік сатып алу және сатып алу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меншікті қаражаты және басқа көздер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пайдалануға дайындық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3780-2022 сәйкес қолданыстағы контейнерлік алаңдарды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және басқа көздер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жағдайды жақсарту, органикалық қалдықтарды жою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жинауға арналған контейнерлермен контейнерлік алаңдарды жинақтау немесе қалдықтарды бөлек жинау жөніндегі заңнама талаптарына сәйкес бар контейнерлерді таңбалау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және басқа көздер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Тұрғындармен келісілгеннен кейін, қазіргі уақытта қоқыс құбырларымен жабдықталған тұрғын аудандар үшін қаланың бас жоспарындағы контейнерлік алаңдар үшін жобаларды келісу және учаскелерді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Алаңдардың жоспары мен жобалары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сәулет және қала құрылысы бөлімі" ММ "Теміртау қаласының жер қатынастары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үйлерде қалдықтарды бөлек жинау механизмдерін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3780-2022 сәйкес контейнерлік алаңдарды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үйлерде қалдықтарды бөлек жинау механизмдерін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түсіндіру жұмыстары тұрғын үй туралы қоқыс құбырларын жою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 жиналысының хаттамасы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 инспекциясы"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үйлерде қалдықтарды бөлек жинау механизмдерін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тұрғындардан ірі көлемді және құрылыс қалдықтарын жинауға арналған контейнерлермен немесе орындармен жинақтау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қалдықтарды кәдеге жарату, полигондардың пайда болуын болдырмау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толтырылған карталарын рекультивациялау-"Гордорсервис-Т"ЖШС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экология департаменті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меншікті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Экожүйені қалпына келтіру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үшін ҚТҚ жинау мен тасымалдаудың жинақтау нормалары мен тарифтері бекітілсін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шешімі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келтіру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үшін қалдықтарды бөлек жинау және "ақылға қонымды тұтыну" туралы іс-шараларды әзірлеу және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шаруашылық, жолаушылар көлігі, автомобиль жолдары бөлімі" ММ "Теміртау қаласының ішкі саясат бөлімі"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ақпараттық жұмыс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