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fb72" w14:textId="6b7f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12/5 "Ақтау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17 қазандағы № 21/5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12/5 "Ақтау кентінің 2024-2026 жылдарға арналған бюджеті туралы" (Нормативтік құқықтық актілерді мемлекеттік тіркеу тізілімінде № 191176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1 004 759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33 193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971 477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1 005 305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2024 жылға арналған бюджетінің құрамында қалалық бюджеттен берілген 546 895 мың теңге сомасында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 көшелерінің су құбырын күрделі жөндеуге сараптамасымен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ЖШС-нің 2023 жылға арналған суық сумен жабдықтау және канализация бойынша шығындарын өтеу бойынша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жұмыстарына қолдау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отбасыларының балалары үшін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мәдени-демалыс орталығын Жаңа жылды мерекелеуге арналған безендіру (шырша мен шырша әшекейлерін сатып 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