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e938" w14:textId="71be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2024 жылғы 13 ақпандағы № 2 шешімі. Күші жойылды - Қарағанды облысы Теміртау қаласының әкімінің 2024 жылғы 21 мамырдағы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әкімінің 21.05.2024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жөніндегі министрінің міндетін атқарушы 2023 жылғы 10 мамырдағы "Табиғи және техногендік сипаттағы төтенше жағдайлардың сыныптамасын белгілеу туралы" №240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Теміртау қаласында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Теміртау қаласы әкімінің орынбасары Ринат Куатулы Кыдырбеков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Теміртау қаласы әкімінің орынбасары - төтенше жағдайды жою басшысы Ринат Куатулы Кыдырбеков осы шешімнен туындайтын тиісті іс-шараларды жүргізсін.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 ресми жарияланған күнінен бастап қолданысқа енгізіледі және 2024 жылғы 09 ақпаннан бастап туындаған құқықтық қатынастарға таратылады.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