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b712" w14:textId="695b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2024 жылдың үшінші тоқсанына арналған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4 шілдедегі № 42/04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азық-түлік тауарларына бөлшек сауда бағаларының шекті мәндерін және оларға шекті рұқсат етілген бөлшек сауда бағаларының мөлшерін белгілеу қағидаларын бекіту туралы"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2024 жылдың үшінші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4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42/04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облысындағы 2024 жылдың 3 тоқсанына арналған шекті бағалар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ұсыныстар негізіндегі өндірушілердің, көтерме саудагерлердің бағасы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Кг/л/ондығы үшін орташа сату бағасы (өндіруші және көтерме сатушы)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сауда үстемесін ескере отырып, кг/л/ондығы үшін 15%-дан аспайтын мөлшерде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сауда үстемесін ескере отырып, кг/л/ондығы үшін 15% - дан аспайтын мөлшерде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логистикалық шығындар*, кг/л/ондығы үшін **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сақтау шығындары, кг/л/ондығы үшін **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Кг/л/ондық үшін шекті баға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өндірушілер / көтерме саудагерлер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/ шағын өндірушілер / көтерме саудагерлер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ұннан жасалған бидай наны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 (өлшенетін)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Өңделген, жылтыратылған күріш (өлшенетін)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(өлшенетін)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Тұздалмаған сары май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жауырын-төс бөлігі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(сан мен жіліншік етімен)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 2,5%, литр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2,5%, литр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қырыққабат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Жұмыртқа, 1 санат, ондығы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