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535b" w14:textId="b135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мемлекеттік жүйесінің Қарағанды аумақтық кіші жүйесі туралы</w:t>
      </w:r>
    </w:p>
    <w:p>
      <w:pPr>
        <w:spacing w:after="0"/>
        <w:ind w:left="0"/>
        <w:jc w:val="both"/>
      </w:pPr>
      <w:r>
        <w:rPr>
          <w:rFonts w:ascii="Times New Roman"/>
          <w:b w:val="false"/>
          <w:i w:val="false"/>
          <w:color w:val="000000"/>
          <w:sz w:val="28"/>
        </w:rPr>
        <w:t>Қарағанды облысының әкімдігінің 2024 жылғы 7 наурыздағы № 14/01 қаулысы</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xml:space="preserve">" Қазақстан Республикасының заңдарына,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№149 </w:t>
      </w:r>
      <w:r>
        <w:rPr>
          <w:rFonts w:ascii="Times New Roman"/>
          <w:b w:val="false"/>
          <w:i w:val="false"/>
          <w:color w:val="000000"/>
          <w:sz w:val="28"/>
        </w:rPr>
        <w:t>бұйрығына</w:t>
      </w:r>
      <w:r>
        <w:rPr>
          <w:rFonts w:ascii="Times New Roman"/>
          <w:b w:val="false"/>
          <w:i w:val="false"/>
          <w:color w:val="000000"/>
          <w:sz w:val="28"/>
        </w:rPr>
        <w:t xml:space="preserve"> сәйкес аумақтағы мемлекеттік органдар мен ұйымдардың қызметін үйлестіруді жетілдіру мақсатында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қорғаудың мемлекеттік жүйесінің аумақтық кіші жүйесі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Қалалар мен аудандардың әкімдіктері:</w:t>
      </w:r>
    </w:p>
    <w:bookmarkEnd w:id="2"/>
    <w:bookmarkStart w:name="z7" w:id="3"/>
    <w:p>
      <w:pPr>
        <w:spacing w:after="0"/>
        <w:ind w:left="0"/>
        <w:jc w:val="both"/>
      </w:pPr>
      <w:r>
        <w:rPr>
          <w:rFonts w:ascii="Times New Roman"/>
          <w:b w:val="false"/>
          <w:i w:val="false"/>
          <w:color w:val="000000"/>
          <w:sz w:val="28"/>
        </w:rPr>
        <w:t>
      1) Азаматтық қорғау саласындағы уәкілетті органның бөлімшелерімен келісім бойынша осы қаулыға қол қойылған күннен бастап бір ай ішінде азаматтық қорғау мемлекеттік жүйесінің аумақтық кіші жүйелері туралы өңірлік ережені әзірлесін және бекітсін;</w:t>
      </w:r>
    </w:p>
    <w:bookmarkEnd w:id="3"/>
    <w:bookmarkStart w:name="z8" w:id="4"/>
    <w:p>
      <w:pPr>
        <w:spacing w:after="0"/>
        <w:ind w:left="0"/>
        <w:jc w:val="both"/>
      </w:pPr>
      <w:r>
        <w:rPr>
          <w:rFonts w:ascii="Times New Roman"/>
          <w:b w:val="false"/>
          <w:i w:val="false"/>
          <w:color w:val="000000"/>
          <w:sz w:val="28"/>
        </w:rPr>
        <w:t>
      2) азаматтық қорғаудың мемлекеттік жүйесінің аумақтық кіші жүйелерінің қызметіне тұрақты басшылықты жүзеге асырсын.</w:t>
      </w:r>
    </w:p>
    <w:bookmarkEnd w:id="4"/>
    <w:bookmarkStart w:name="z9" w:id="5"/>
    <w:p>
      <w:pPr>
        <w:spacing w:after="0"/>
        <w:ind w:left="0"/>
        <w:jc w:val="both"/>
      </w:pPr>
      <w:r>
        <w:rPr>
          <w:rFonts w:ascii="Times New Roman"/>
          <w:b w:val="false"/>
          <w:i w:val="false"/>
          <w:color w:val="000000"/>
          <w:sz w:val="28"/>
        </w:rPr>
        <w:t>
      3. Қарағанды облысы әкімдігінің 2011 жылғы 28 ақпандағы №07/02 "Төтенше жағдайлардың алдын алу мен жоюдың облыстық аумақтық кіші жүйесі туралы" қаулысының күші жойылсын.</w:t>
      </w:r>
    </w:p>
    <w:bookmarkEnd w:id="5"/>
    <w:bookmarkStart w:name="z10" w:id="6"/>
    <w:p>
      <w:pPr>
        <w:spacing w:after="0"/>
        <w:ind w:left="0"/>
        <w:jc w:val="both"/>
      </w:pPr>
      <w:r>
        <w:rPr>
          <w:rFonts w:ascii="Times New Roman"/>
          <w:b w:val="false"/>
          <w:i w:val="false"/>
          <w:color w:val="000000"/>
          <w:sz w:val="28"/>
        </w:rPr>
        <w:t>
      4. "Қазақстан Республикасы төтенше жағдайлар министрлігінің Қарағанды облысының төтенше жағдайлар департаменті" мемлекеттік мекемесі заңнамада белгіленген тәртіппен осы қаулыдан туындайтын шараларды қабылдасын.</w:t>
      </w:r>
    </w:p>
    <w:bookmarkEnd w:id="6"/>
    <w:bookmarkStart w:name="z11" w:id="7"/>
    <w:p>
      <w:pPr>
        <w:spacing w:after="0"/>
        <w:ind w:left="0"/>
        <w:jc w:val="both"/>
      </w:pPr>
      <w:r>
        <w:rPr>
          <w:rFonts w:ascii="Times New Roman"/>
          <w:b w:val="false"/>
          <w:i w:val="false"/>
          <w:color w:val="000000"/>
          <w:sz w:val="28"/>
        </w:rPr>
        <w:t>
      5. "Азаматтық қорғаудың мемлекеттік жүйесінің Қарағанды аумақтық кіші жүйесі туралы" қаулының орындалуын бақылау облыс әкімінің жетекшілік ететін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"ҚР ТЖМ Қарағанды облысының</w:t>
      </w:r>
    </w:p>
    <w:bookmarkEnd w:id="9"/>
    <w:bookmarkStart w:name="z15" w:id="10"/>
    <w:p>
      <w:pPr>
        <w:spacing w:after="0"/>
        <w:ind w:left="0"/>
        <w:jc w:val="both"/>
      </w:pPr>
      <w:r>
        <w:rPr>
          <w:rFonts w:ascii="Times New Roman"/>
          <w:b w:val="false"/>
          <w:i w:val="false"/>
          <w:color w:val="000000"/>
          <w:sz w:val="28"/>
        </w:rPr>
        <w:t>
      Төтенше жағдайлар департаменті" ММ бастығы</w:t>
      </w:r>
    </w:p>
    <w:bookmarkEnd w:id="10"/>
    <w:bookmarkStart w:name="z16" w:id="11"/>
    <w:p>
      <w:pPr>
        <w:spacing w:after="0"/>
        <w:ind w:left="0"/>
        <w:jc w:val="both"/>
      </w:pPr>
      <w:r>
        <w:rPr>
          <w:rFonts w:ascii="Times New Roman"/>
          <w:b w:val="false"/>
          <w:i w:val="false"/>
          <w:color w:val="000000"/>
          <w:sz w:val="28"/>
        </w:rPr>
        <w:t xml:space="preserve">
      ____________ М. Қ. Қатпанов </w:t>
      </w:r>
    </w:p>
    <w:bookmarkEnd w:id="11"/>
    <w:bookmarkStart w:name="z17" w:id="12"/>
    <w:p>
      <w:pPr>
        <w:spacing w:after="0"/>
        <w:ind w:left="0"/>
        <w:jc w:val="both"/>
      </w:pPr>
      <w:r>
        <w:rPr>
          <w:rFonts w:ascii="Times New Roman"/>
          <w:b w:val="false"/>
          <w:i w:val="false"/>
          <w:color w:val="000000"/>
          <w:sz w:val="28"/>
        </w:rPr>
        <w:t>
      ________________ 2024 ж.</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 7 " наурыздағы</w:t>
            </w:r>
            <w:r>
              <w:br/>
            </w:r>
            <w:r>
              <w:rPr>
                <w:rFonts w:ascii="Times New Roman"/>
                <w:b w:val="false"/>
                <w:i w:val="false"/>
                <w:color w:val="000000"/>
                <w:sz w:val="20"/>
              </w:rPr>
              <w:t>№ 14/01</w:t>
            </w:r>
            <w:r>
              <w:br/>
            </w:r>
            <w:r>
              <w:rPr>
                <w:rFonts w:ascii="Times New Roman"/>
                <w:b w:val="false"/>
                <w:i w:val="false"/>
                <w:color w:val="000000"/>
                <w:sz w:val="20"/>
              </w:rPr>
              <w:t>қаулысына қосымша</w:t>
            </w:r>
          </w:p>
        </w:tc>
      </w:tr>
    </w:tbl>
    <w:bookmarkStart w:name="z19" w:id="13"/>
    <w:p>
      <w:pPr>
        <w:spacing w:after="0"/>
        <w:ind w:left="0"/>
        <w:jc w:val="left"/>
      </w:pPr>
      <w:r>
        <w:rPr>
          <w:rFonts w:ascii="Times New Roman"/>
          <w:b/>
          <w:i w:val="false"/>
          <w:color w:val="000000"/>
        </w:rPr>
        <w:t xml:space="preserve"> Азаматтық қорғаудың мемлекеттік жүйесінің Қарағанды аумақтық кіші жүйесі туралы ереже</w:t>
      </w:r>
    </w:p>
    <w:bookmarkEnd w:id="13"/>
    <w:bookmarkStart w:name="z20" w:id="14"/>
    <w:p>
      <w:pPr>
        <w:spacing w:after="0"/>
        <w:ind w:left="0"/>
        <w:jc w:val="left"/>
      </w:pPr>
      <w:r>
        <w:rPr>
          <w:rFonts w:ascii="Times New Roman"/>
          <w:b/>
          <w:i w:val="false"/>
          <w:color w:val="000000"/>
        </w:rPr>
        <w:t xml:space="preserve"> 1. Жалпы ережелер</w:t>
      </w:r>
    </w:p>
    <w:bookmarkEnd w:id="14"/>
    <w:bookmarkStart w:name="z21" w:id="15"/>
    <w:p>
      <w:pPr>
        <w:spacing w:after="0"/>
        <w:ind w:left="0"/>
        <w:jc w:val="both"/>
      </w:pPr>
      <w:r>
        <w:rPr>
          <w:rFonts w:ascii="Times New Roman"/>
          <w:b w:val="false"/>
          <w:i w:val="false"/>
          <w:color w:val="000000"/>
          <w:sz w:val="28"/>
        </w:rPr>
        <w:t>
      1. Осы азаматтық қорғаудың мемлекеттік жүйесінің Қарағанды аумақтық кіші жүйесі туралы Ереже Қазақстан Республикасының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Телерадио хабарларын тарату туралы</w:t>
      </w:r>
      <w:r>
        <w:rPr>
          <w:rFonts w:ascii="Times New Roman"/>
          <w:b w:val="false"/>
          <w:i w:val="false"/>
          <w:color w:val="000000"/>
          <w:sz w:val="28"/>
        </w:rPr>
        <w:t xml:space="preserve">" заңдарына, Қазақстан Республикасы Ішкі істер министрінің "Азаматтық қорғаудың мемлекеттік жүйесін ұйымдастыру және оның қызметі қағидаларын бекіту туралы" 2015 жылғы 24 ақпандағы </w:t>
      </w:r>
      <w:r>
        <w:rPr>
          <w:rFonts w:ascii="Times New Roman"/>
          <w:b w:val="false"/>
          <w:i w:val="false"/>
          <w:color w:val="000000"/>
          <w:sz w:val="28"/>
        </w:rPr>
        <w:t>№149</w:t>
      </w:r>
      <w:r>
        <w:rPr>
          <w:rFonts w:ascii="Times New Roman"/>
          <w:b w:val="false"/>
          <w:i w:val="false"/>
          <w:color w:val="000000"/>
          <w:sz w:val="28"/>
        </w:rPr>
        <w:t xml:space="preserve">,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2014 жылғы 26 желтоқсандағы </w:t>
      </w:r>
      <w:r>
        <w:rPr>
          <w:rFonts w:ascii="Times New Roman"/>
          <w:b w:val="false"/>
          <w:i w:val="false"/>
          <w:color w:val="000000"/>
          <w:sz w:val="28"/>
        </w:rPr>
        <w:t>№945</w:t>
      </w:r>
      <w:r>
        <w:rPr>
          <w:rFonts w:ascii="Times New Roman"/>
          <w:b w:val="false"/>
          <w:i w:val="false"/>
          <w:color w:val="000000"/>
          <w:sz w:val="28"/>
        </w:rPr>
        <w:t xml:space="preserve">, "Азаматтық қорғаныс іс-шараларын ұйымдастыру және жүргізу қағидаларын бекіту туралы" 2015 жылғы 6 наурыздағы </w:t>
      </w:r>
      <w:r>
        <w:rPr>
          <w:rFonts w:ascii="Times New Roman"/>
          <w:b w:val="false"/>
          <w:i w:val="false"/>
          <w:color w:val="000000"/>
          <w:sz w:val="28"/>
        </w:rPr>
        <w:t>№ 190</w:t>
      </w:r>
      <w:r>
        <w:rPr>
          <w:rFonts w:ascii="Times New Roman"/>
          <w:b w:val="false"/>
          <w:i w:val="false"/>
          <w:color w:val="000000"/>
          <w:sz w:val="28"/>
        </w:rPr>
        <w:t xml:space="preserve"> бұйрықтарына, Қазақстан Республикасы Төтенше жағдайлар министрінің "Азаматтық қорғаныс жоспарларының және төтенше жағдайларды жою жөніндегі іс-қимылдар жоспарларының құрылымын бекіту туралы" 2014 жылғы 29 мамырдағы № 258 </w:t>
      </w:r>
      <w:r>
        <w:rPr>
          <w:rFonts w:ascii="Times New Roman"/>
          <w:b w:val="false"/>
          <w:i w:val="false"/>
          <w:color w:val="000000"/>
          <w:sz w:val="28"/>
        </w:rPr>
        <w:t>бұйрығына</w:t>
      </w:r>
      <w:r>
        <w:rPr>
          <w:rFonts w:ascii="Times New Roman"/>
          <w:b w:val="false"/>
          <w:i w:val="false"/>
          <w:color w:val="000000"/>
          <w:sz w:val="28"/>
        </w:rPr>
        <w:t>, Қарағанды облысы әкімінің "Облыстық Азаматтық қорғау қызметтерін құру туралы" 2015 жылғы 5 маусымдағы №71ө, "Қарағанды облысының шұғыл ден қою жиынтық жасағын құру туралы" 2026 жылғы 8 қыркүйектегі №127р өкімдеріне сәйкес әзірленді және азаматтық қорғау мемлекеттік жүйесінің Қарағанды аумақтық кіші жүйесінің міндеттерін, құрылымын, жұмыс істеуін ұйымдастыру және оның тәртібін, сондай-ақ объектілік және жергілікті төтенше жағдайлар кезінде мемлекеттік органдардың өзара іс-қимыл жасау тәртібін айқындайды.</w:t>
      </w:r>
    </w:p>
    <w:bookmarkEnd w:id="15"/>
    <w:bookmarkStart w:name="z22" w:id="16"/>
    <w:p>
      <w:pPr>
        <w:spacing w:after="0"/>
        <w:ind w:left="0"/>
        <w:jc w:val="both"/>
      </w:pPr>
      <w:r>
        <w:rPr>
          <w:rFonts w:ascii="Times New Roman"/>
          <w:b w:val="false"/>
          <w:i w:val="false"/>
          <w:color w:val="000000"/>
          <w:sz w:val="28"/>
        </w:rPr>
        <w:t>
      2. Азаматтық қорғаудың мемлекеттiк жүйесiнің Қарағанды аумақтық кіші жүйесі (бұдан әрі – АҚМЖ аумақтық кіші жүйесі) – Қарағанды облысының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6"/>
    <w:bookmarkStart w:name="z23" w:id="17"/>
    <w:p>
      <w:pPr>
        <w:spacing w:after="0"/>
        <w:ind w:left="0"/>
        <w:jc w:val="both"/>
      </w:pPr>
      <w:r>
        <w:rPr>
          <w:rFonts w:ascii="Times New Roman"/>
          <w:b w:val="false"/>
          <w:i w:val="false"/>
          <w:color w:val="000000"/>
          <w:sz w:val="28"/>
        </w:rPr>
        <w:t>
      Әлеуметтiк сипаттағы төтенше жағдайлардың, ұлтаралық қақтығыстардың, діни экстремизм және терроризмнің алдын алу АҚМЖ аумақтық кіші жүйесінің құзыретiне кiрмейдi.</w:t>
      </w:r>
    </w:p>
    <w:bookmarkEnd w:id="17"/>
    <w:bookmarkStart w:name="z24" w:id="18"/>
    <w:p>
      <w:pPr>
        <w:spacing w:after="0"/>
        <w:ind w:left="0"/>
        <w:jc w:val="both"/>
      </w:pPr>
      <w:r>
        <w:rPr>
          <w:rFonts w:ascii="Times New Roman"/>
          <w:b w:val="false"/>
          <w:i w:val="false"/>
          <w:color w:val="000000"/>
          <w:sz w:val="28"/>
        </w:rPr>
        <w:t>
      Әлеуметтiк сипаттағы төтенше жағдайлардың, ұлтаралық қақтығыстардың, діни экстремизм және терроризмнің алдын алу АҚМЖ аумақтық кіші жүйесінің құзыретiне кiрмейдi.</w:t>
      </w:r>
    </w:p>
    <w:bookmarkEnd w:id="18"/>
    <w:bookmarkStart w:name="z25" w:id="19"/>
    <w:p>
      <w:pPr>
        <w:spacing w:after="0"/>
        <w:ind w:left="0"/>
        <w:jc w:val="both"/>
      </w:pPr>
      <w:r>
        <w:rPr>
          <w:rFonts w:ascii="Times New Roman"/>
          <w:b w:val="false"/>
          <w:i w:val="false"/>
          <w:color w:val="000000"/>
          <w:sz w:val="28"/>
        </w:rPr>
        <w:t>
      3. АҚЖМ аумақтық кіші жүйесінің негізгі міндеттері:</w:t>
      </w:r>
    </w:p>
    <w:bookmarkEnd w:id="19"/>
    <w:bookmarkStart w:name="z26" w:id="20"/>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bookmarkEnd w:id="20"/>
    <w:bookmarkStart w:name="z27" w:id="21"/>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bookmarkEnd w:id="21"/>
    <w:bookmarkStart w:name="z28" w:id="22"/>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bookmarkEnd w:id="22"/>
    <w:bookmarkStart w:name="z29" w:id="23"/>
    <w:p>
      <w:pPr>
        <w:spacing w:after="0"/>
        <w:ind w:left="0"/>
        <w:jc w:val="both"/>
      </w:pPr>
      <w:r>
        <w:rPr>
          <w:rFonts w:ascii="Times New Roman"/>
          <w:b w:val="false"/>
          <w:i w:val="false"/>
          <w:color w:val="000000"/>
          <w:sz w:val="28"/>
        </w:rPr>
        <w:t>
      4) орталық және жергілікті атқарушы органдардың, ұйымдардың мамандарын даярлау және халықты оқыту;</w:t>
      </w:r>
    </w:p>
    <w:bookmarkEnd w:id="23"/>
    <w:bookmarkStart w:name="z30" w:id="24"/>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bookmarkEnd w:id="24"/>
    <w:bookmarkStart w:name="z31" w:id="25"/>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bookmarkEnd w:id="25"/>
    <w:bookmarkStart w:name="z32" w:id="26"/>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bookmarkEnd w:id="26"/>
    <w:bookmarkStart w:name="z33" w:id="27"/>
    <w:p>
      <w:pPr>
        <w:spacing w:after="0"/>
        <w:ind w:left="0"/>
        <w:jc w:val="both"/>
      </w:pPr>
      <w:r>
        <w:rPr>
          <w:rFonts w:ascii="Times New Roman"/>
          <w:b w:val="false"/>
          <w:i w:val="false"/>
          <w:color w:val="000000"/>
          <w:sz w:val="28"/>
        </w:rPr>
        <w:t>
      8) өнеркәсіптік қауіпсіздік пен өрт қауіпсіздігін қамтамасыз ету;</w:t>
      </w:r>
    </w:p>
    <w:bookmarkEnd w:id="27"/>
    <w:bookmarkStart w:name="z34" w:id="28"/>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bookmarkEnd w:id="28"/>
    <w:bookmarkStart w:name="z35" w:id="29"/>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bookmarkEnd w:id="29"/>
    <w:bookmarkStart w:name="z36" w:id="30"/>
    <w:p>
      <w:pPr>
        <w:spacing w:after="0"/>
        <w:ind w:left="0"/>
        <w:jc w:val="left"/>
      </w:pPr>
      <w:r>
        <w:rPr>
          <w:rFonts w:ascii="Times New Roman"/>
          <w:b/>
          <w:i w:val="false"/>
          <w:color w:val="000000"/>
        </w:rPr>
        <w:t xml:space="preserve"> 2. АҚМЖ кіші жүйесінің құрылымы мен құрамы</w:t>
      </w:r>
    </w:p>
    <w:bookmarkEnd w:id="30"/>
    <w:bookmarkStart w:name="z37" w:id="31"/>
    <w:p>
      <w:pPr>
        <w:spacing w:after="0"/>
        <w:ind w:left="0"/>
        <w:jc w:val="both"/>
      </w:pPr>
      <w:r>
        <w:rPr>
          <w:rFonts w:ascii="Times New Roman"/>
          <w:b w:val="false"/>
          <w:i w:val="false"/>
          <w:color w:val="000000"/>
          <w:sz w:val="28"/>
        </w:rPr>
        <w:t>
      4. АҚМЖ аумақтық кіші жүйесі мен АҚМЖ аумақтық кіші жүйесінің аумақтық буындары азаматтық қорғауды ұйымдастыру мен жүргізуге арналған және олардың 2 деңгейі бар: аумақтық және объектілік.</w:t>
      </w:r>
    </w:p>
    <w:bookmarkEnd w:id="31"/>
    <w:bookmarkStart w:name="z38" w:id="32"/>
    <w:p>
      <w:pPr>
        <w:spacing w:after="0"/>
        <w:ind w:left="0"/>
        <w:jc w:val="both"/>
      </w:pPr>
      <w:r>
        <w:rPr>
          <w:rFonts w:ascii="Times New Roman"/>
          <w:b w:val="false"/>
          <w:i w:val="false"/>
          <w:color w:val="000000"/>
          <w:sz w:val="28"/>
        </w:rPr>
        <w:t>
      5. АҚМЖ аумақтық кіші жүйенің аумақтық буындары (бұдан әрі – аумақтық буындар) қабылданған әкімшілік-аумақтық бөлініске сәйкес келеді.</w:t>
      </w:r>
    </w:p>
    <w:bookmarkEnd w:id="32"/>
    <w:bookmarkStart w:name="z39" w:id="33"/>
    <w:p>
      <w:pPr>
        <w:spacing w:after="0"/>
        <w:ind w:left="0"/>
        <w:jc w:val="both"/>
      </w:pPr>
      <w:r>
        <w:rPr>
          <w:rFonts w:ascii="Times New Roman"/>
          <w:b w:val="false"/>
          <w:i w:val="false"/>
          <w:color w:val="000000"/>
          <w:sz w:val="28"/>
        </w:rPr>
        <w:t>
      6. АҚМЖ аумақтық кіші жүйесі мен аумақтық буындар қамтиды:</w:t>
      </w:r>
    </w:p>
    <w:bookmarkEnd w:id="33"/>
    <w:bookmarkStart w:name="z40" w:id="34"/>
    <w:p>
      <w:pPr>
        <w:spacing w:after="0"/>
        <w:ind w:left="0"/>
        <w:jc w:val="both"/>
      </w:pPr>
      <w:r>
        <w:rPr>
          <w:rFonts w:ascii="Times New Roman"/>
          <w:b w:val="false"/>
          <w:i w:val="false"/>
          <w:color w:val="000000"/>
          <w:sz w:val="28"/>
        </w:rPr>
        <w:t>
      1) азаматтық қорғаудың басқару органдары – жергілікті атқарушы органдар, азаматтық қорғау саласындағы уәкілетті органның аумақтық бөлімшелері, салалық кіші жүйелердегі Қазақстан Республикасы орталық мемлекеттік органдарының аумақтық бөлімшелері.</w:t>
      </w:r>
    </w:p>
    <w:bookmarkEnd w:id="34"/>
    <w:bookmarkStart w:name="z41" w:id="35"/>
    <w:p>
      <w:pPr>
        <w:spacing w:after="0"/>
        <w:ind w:left="0"/>
        <w:jc w:val="both"/>
      </w:pPr>
      <w:r>
        <w:rPr>
          <w:rFonts w:ascii="Times New Roman"/>
          <w:b w:val="false"/>
          <w:i w:val="false"/>
          <w:color w:val="000000"/>
          <w:sz w:val="28"/>
        </w:rPr>
        <w:t>
      Азаматтық қорғаудың арнайы іс-шараларының орындалуын қамтамасыз ету және осы мақсатта күштер мен құралдарды дайындау үшін басқару органдарының құрамына тиісті әкімшілік-аумақтық бірліктер әкімдерінің шешімдерімен аумақтық кіші жүйенің азаматтық қорғау қызметтері құрылады:</w:t>
      </w:r>
    </w:p>
    <w:bookmarkEnd w:id="35"/>
    <w:bookmarkStart w:name="z42" w:id="36"/>
    <w:p>
      <w:pPr>
        <w:spacing w:after="0"/>
        <w:ind w:left="0"/>
        <w:jc w:val="both"/>
      </w:pPr>
      <w:r>
        <w:rPr>
          <w:rFonts w:ascii="Times New Roman"/>
          <w:b w:val="false"/>
          <w:i w:val="false"/>
          <w:color w:val="000000"/>
          <w:sz w:val="28"/>
        </w:rPr>
        <w:t>
      Өртке қарсы қызмет – "Қазақстан Республикасы Төтенше жағдайлар Министрлігі Қарағанды облысының Төтенше жағдайлар департаментінің Өрт сөндіру және авариялық-құтқару жұмыстары қызметі" мемлекеттік мекемесінің базасында құрылған (келісім бойынша);</w:t>
      </w:r>
    </w:p>
    <w:bookmarkEnd w:id="36"/>
    <w:bookmarkStart w:name="z43" w:id="37"/>
    <w:p>
      <w:pPr>
        <w:spacing w:after="0"/>
        <w:ind w:left="0"/>
        <w:jc w:val="both"/>
      </w:pPr>
      <w:r>
        <w:rPr>
          <w:rFonts w:ascii="Times New Roman"/>
          <w:b w:val="false"/>
          <w:i w:val="false"/>
          <w:color w:val="000000"/>
          <w:sz w:val="28"/>
        </w:rPr>
        <w:t>
      Қоғамдық тәртіпті қорғау қызметі – "Қазақстан Республикасы Ішкі істер министрлігі Қарағанды облысының полиция департаменті" мемлекеттік мекемесінің базасында құрылған (келісім бойынша);</w:t>
      </w:r>
    </w:p>
    <w:bookmarkEnd w:id="37"/>
    <w:bookmarkStart w:name="z44" w:id="38"/>
    <w:p>
      <w:pPr>
        <w:spacing w:after="0"/>
        <w:ind w:left="0"/>
        <w:jc w:val="both"/>
      </w:pPr>
      <w:r>
        <w:rPr>
          <w:rFonts w:ascii="Times New Roman"/>
          <w:b w:val="false"/>
          <w:i w:val="false"/>
          <w:color w:val="000000"/>
          <w:sz w:val="28"/>
        </w:rPr>
        <w:t>
      Медициналық қызмет – "Қарағанды облысының денсаулық сақтау басқармасы" мемлекеттік мекемесінің базасында құрылған;</w:t>
      </w:r>
    </w:p>
    <w:bookmarkEnd w:id="38"/>
    <w:bookmarkStart w:name="z45" w:id="39"/>
    <w:p>
      <w:pPr>
        <w:spacing w:after="0"/>
        <w:ind w:left="0"/>
        <w:jc w:val="both"/>
      </w:pPr>
      <w:r>
        <w:rPr>
          <w:rFonts w:ascii="Times New Roman"/>
          <w:b w:val="false"/>
          <w:i w:val="false"/>
          <w:color w:val="000000"/>
          <w:sz w:val="28"/>
        </w:rPr>
        <w:t>
      Инженерлік қызмет – "Қарағанды облысының құрылыс, сәулет және қала құрылысы басқармасы" мемлекеттік мекемесінің базасында құрылған;</w:t>
      </w:r>
    </w:p>
    <w:bookmarkEnd w:id="39"/>
    <w:bookmarkStart w:name="z46" w:id="40"/>
    <w:p>
      <w:pPr>
        <w:spacing w:after="0"/>
        <w:ind w:left="0"/>
        <w:jc w:val="both"/>
      </w:pPr>
      <w:r>
        <w:rPr>
          <w:rFonts w:ascii="Times New Roman"/>
          <w:b w:val="false"/>
          <w:i w:val="false"/>
          <w:color w:val="000000"/>
          <w:sz w:val="28"/>
        </w:rPr>
        <w:t>
      Сауда, тамақтану және жанар-жағармай материалдарының қызметі –"Қарағанды облысының кәсіпкерлік басқармасы" мемлекеттік мекемесінің базасында құрылған;</w:t>
      </w:r>
    </w:p>
    <w:bookmarkEnd w:id="40"/>
    <w:bookmarkStart w:name="z47" w:id="41"/>
    <w:p>
      <w:pPr>
        <w:spacing w:after="0"/>
        <w:ind w:left="0"/>
        <w:jc w:val="both"/>
      </w:pPr>
      <w:r>
        <w:rPr>
          <w:rFonts w:ascii="Times New Roman"/>
          <w:b w:val="false"/>
          <w:i w:val="false"/>
          <w:color w:val="000000"/>
          <w:sz w:val="28"/>
        </w:rPr>
        <w:t>
      Радиациялық және химиялық қорғау қызметі – "Қазақстан Республикасы Денсаулық сақтау министрлігі санитариялық-эпидемиологиялық бақылау комитетінің Қарағанды облысының санитариялық-эпидемиологиялық бақылау департаменті" республикалық мемлекеттік мекемесінің базасында құрылған (келісім бойынша);</w:t>
      </w:r>
    </w:p>
    <w:bookmarkEnd w:id="41"/>
    <w:bookmarkStart w:name="z48" w:id="42"/>
    <w:p>
      <w:pPr>
        <w:spacing w:after="0"/>
        <w:ind w:left="0"/>
        <w:jc w:val="both"/>
      </w:pPr>
      <w:r>
        <w:rPr>
          <w:rFonts w:ascii="Times New Roman"/>
          <w:b w:val="false"/>
          <w:i w:val="false"/>
          <w:color w:val="000000"/>
          <w:sz w:val="28"/>
        </w:rPr>
        <w:t>
      Байланыс қызметі – "Қарағанды облысының ақпараттандыру, мемлекеттік қызметтер көрсету және мұрағаттар басқармасы" мемлекеттік мекемесінің базасында құрылған;</w:t>
      </w:r>
    </w:p>
    <w:bookmarkEnd w:id="42"/>
    <w:bookmarkStart w:name="z49" w:id="43"/>
    <w:p>
      <w:pPr>
        <w:spacing w:after="0"/>
        <w:ind w:left="0"/>
        <w:jc w:val="both"/>
      </w:pPr>
      <w:r>
        <w:rPr>
          <w:rFonts w:ascii="Times New Roman"/>
          <w:b w:val="false"/>
          <w:i w:val="false"/>
          <w:color w:val="000000"/>
          <w:sz w:val="28"/>
        </w:rPr>
        <w:t>
      Көлік қызметі –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мекемесінің базасында құрылған (келісім бойынша);</w:t>
      </w:r>
    </w:p>
    <w:bookmarkEnd w:id="43"/>
    <w:bookmarkStart w:name="z50" w:id="44"/>
    <w:p>
      <w:pPr>
        <w:spacing w:after="0"/>
        <w:ind w:left="0"/>
        <w:jc w:val="both"/>
      </w:pPr>
      <w:r>
        <w:rPr>
          <w:rFonts w:ascii="Times New Roman"/>
          <w:b w:val="false"/>
          <w:i w:val="false"/>
          <w:color w:val="000000"/>
          <w:sz w:val="28"/>
        </w:rPr>
        <w:t>
      Жолдар мен көпірлер қызметі – "ҚазАвтоЖол "Ұлттық компаниясы" акционерлік қоғамының Қарағанды облыстық филиалының базасында құрылған (келісім бойынша);</w:t>
      </w:r>
    </w:p>
    <w:bookmarkEnd w:id="44"/>
    <w:bookmarkStart w:name="z51" w:id="45"/>
    <w:p>
      <w:pPr>
        <w:spacing w:after="0"/>
        <w:ind w:left="0"/>
        <w:jc w:val="both"/>
      </w:pPr>
      <w:r>
        <w:rPr>
          <w:rFonts w:ascii="Times New Roman"/>
          <w:b w:val="false"/>
          <w:i w:val="false"/>
          <w:color w:val="000000"/>
          <w:sz w:val="28"/>
        </w:rPr>
        <w:t>
      Энергетика қызметі – "Қарағанды облысының энергетика және тұрғын үй-коммуналдық шаруашылық басқармасы" мемлекеттік мекемесінің базасында құрылған;</w:t>
      </w:r>
    </w:p>
    <w:bookmarkEnd w:id="45"/>
    <w:bookmarkStart w:name="z52" w:id="46"/>
    <w:p>
      <w:pPr>
        <w:spacing w:after="0"/>
        <w:ind w:left="0"/>
        <w:jc w:val="both"/>
      </w:pPr>
      <w:r>
        <w:rPr>
          <w:rFonts w:ascii="Times New Roman"/>
          <w:b w:val="false"/>
          <w:i w:val="false"/>
          <w:color w:val="000000"/>
          <w:sz w:val="28"/>
        </w:rPr>
        <w:t>
      Гидрометеорологиялық қызмет –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кәсіпорнының Қарағанды және Ұлытау облыстары бойынша филиалының базасында құрылған (келісім бойынша);</w:t>
      </w:r>
    </w:p>
    <w:bookmarkEnd w:id="46"/>
    <w:bookmarkStart w:name="z53" w:id="47"/>
    <w:p>
      <w:pPr>
        <w:spacing w:after="0"/>
        <w:ind w:left="0"/>
        <w:jc w:val="both"/>
      </w:pPr>
      <w:r>
        <w:rPr>
          <w:rFonts w:ascii="Times New Roman"/>
          <w:b w:val="false"/>
          <w:i w:val="false"/>
          <w:color w:val="000000"/>
          <w:sz w:val="28"/>
        </w:rPr>
        <w:t>
      Жануарлар мен өсімдіктерді қорғау қызметі – "Қарағанды облысының ветеринария басқармасы" мемлекеттік мекемесінің базасында құрылған;</w:t>
      </w:r>
    </w:p>
    <w:bookmarkEnd w:id="47"/>
    <w:bookmarkStart w:name="z54" w:id="48"/>
    <w:p>
      <w:pPr>
        <w:spacing w:after="0"/>
        <w:ind w:left="0"/>
        <w:jc w:val="both"/>
      </w:pPr>
      <w:r>
        <w:rPr>
          <w:rFonts w:ascii="Times New Roman"/>
          <w:b w:val="false"/>
          <w:i w:val="false"/>
          <w:color w:val="000000"/>
          <w:sz w:val="28"/>
        </w:rPr>
        <w:t>
      Сумен жабдықтау және су көздерін қорғау қызметі – "Қарағанды облысының Табиғи ресурстар және табиғат пайдалануды реттеу басқармасы" мемлекеттік мекемесінің базасында құрылған;</w:t>
      </w:r>
    </w:p>
    <w:bookmarkEnd w:id="48"/>
    <w:bookmarkStart w:name="z55" w:id="49"/>
    <w:p>
      <w:pPr>
        <w:spacing w:after="0"/>
        <w:ind w:left="0"/>
        <w:jc w:val="both"/>
      </w:pPr>
      <w:r>
        <w:rPr>
          <w:rFonts w:ascii="Times New Roman"/>
          <w:b w:val="false"/>
          <w:i w:val="false"/>
          <w:color w:val="000000"/>
          <w:sz w:val="28"/>
        </w:rPr>
        <w:t>
      Авиакөлік қызметі – "Сарыарқа әуежайы" акционерлік қоғамының базасында құрылған (келісім бойынша).</w:t>
      </w:r>
    </w:p>
    <w:bookmarkEnd w:id="49"/>
    <w:bookmarkStart w:name="z56" w:id="50"/>
    <w:p>
      <w:pPr>
        <w:spacing w:after="0"/>
        <w:ind w:left="0"/>
        <w:jc w:val="both"/>
      </w:pPr>
      <w:r>
        <w:rPr>
          <w:rFonts w:ascii="Times New Roman"/>
          <w:b w:val="false"/>
          <w:i w:val="false"/>
          <w:color w:val="000000"/>
          <w:sz w:val="28"/>
        </w:rPr>
        <w:t>
      2) басқару пункттері (арнайы жабдықталған және техникалық құралдармен, тіршілікті қамтамасыз ету элементтерімен, азаматтық қорғауды басқару органдарының жұмысын орналастыруға және қамтамасыз етуге арналған құрылыстар немесе мемлекеттік органдардың көлік құралдары), жедел-кезекші қызметтер;</w:t>
      </w:r>
    </w:p>
    <w:bookmarkEnd w:id="50"/>
    <w:bookmarkStart w:name="z57" w:id="51"/>
    <w:p>
      <w:pPr>
        <w:spacing w:after="0"/>
        <w:ind w:left="0"/>
        <w:jc w:val="both"/>
      </w:pPr>
      <w:r>
        <w:rPr>
          <w:rFonts w:ascii="Times New Roman"/>
          <w:b w:val="false"/>
          <w:i w:val="false"/>
          <w:color w:val="000000"/>
          <w:sz w:val="28"/>
        </w:rPr>
        <w:t>
      3) консультативтік-кеңесші органдар – төтенше жағдайлардың алдын алу және жою жөніндегі комиссиялар. Төтенше жағдайлардың алдын алу және оларды жою жөніндегі аумақтық комиссиялардың құрылымы мен құрамы, сондай-ақ олар туралы ережелер жергілікті атқарушы органдардың шешімдерімен айқындалады;</w:t>
      </w:r>
    </w:p>
    <w:bookmarkEnd w:id="51"/>
    <w:bookmarkStart w:name="z58" w:id="52"/>
    <w:p>
      <w:pPr>
        <w:spacing w:after="0"/>
        <w:ind w:left="0"/>
        <w:jc w:val="both"/>
      </w:pPr>
      <w:r>
        <w:rPr>
          <w:rFonts w:ascii="Times New Roman"/>
          <w:b w:val="false"/>
          <w:i w:val="false"/>
          <w:color w:val="000000"/>
          <w:sz w:val="28"/>
        </w:rPr>
        <w:t>
      4) АҚМЖ аумақтық кіші жүйесінің, аумақтық буындардың күштері мен құралдары, оның ішінде:</w:t>
      </w:r>
    </w:p>
    <w:bookmarkEnd w:id="52"/>
    <w:bookmarkStart w:name="z59" w:id="53"/>
    <w:p>
      <w:pPr>
        <w:spacing w:after="0"/>
        <w:ind w:left="0"/>
        <w:jc w:val="both"/>
      </w:pPr>
      <w:r>
        <w:rPr>
          <w:rFonts w:ascii="Times New Roman"/>
          <w:b w:val="false"/>
          <w:i w:val="false"/>
          <w:color w:val="000000"/>
          <w:sz w:val="28"/>
        </w:rPr>
        <w:t>
      4.1) азаматтық қорғаудың күштері мен құралдары:</w:t>
      </w:r>
    </w:p>
    <w:bookmarkEnd w:id="53"/>
    <w:bookmarkStart w:name="z60" w:id="54"/>
    <w:p>
      <w:pPr>
        <w:spacing w:after="0"/>
        <w:ind w:left="0"/>
        <w:jc w:val="both"/>
      </w:pPr>
      <w:r>
        <w:rPr>
          <w:rFonts w:ascii="Times New Roman"/>
          <w:b w:val="false"/>
          <w:i w:val="false"/>
          <w:color w:val="000000"/>
          <w:sz w:val="28"/>
        </w:rPr>
        <w:t>
      Қазақстан Республикасы Төтенше жағдайлар Министрлігінің кәсіби авариялық-құтқару қызметтері және аумақтық бөлімшелерінің құралымдары;</w:t>
      </w:r>
    </w:p>
    <w:bookmarkEnd w:id="54"/>
    <w:bookmarkStart w:name="z61" w:id="55"/>
    <w:p>
      <w:pPr>
        <w:spacing w:after="0"/>
        <w:ind w:left="0"/>
        <w:jc w:val="both"/>
      </w:pPr>
      <w:r>
        <w:rPr>
          <w:rFonts w:ascii="Times New Roman"/>
          <w:b w:val="false"/>
          <w:i w:val="false"/>
          <w:color w:val="000000"/>
          <w:sz w:val="28"/>
        </w:rPr>
        <w:t>
      облыс аумағында орналасқан кәсіби әскерилендірілген авариялық-құтқару қызметтері мен құралымдары;</w:t>
      </w:r>
    </w:p>
    <w:bookmarkEnd w:id="55"/>
    <w:bookmarkStart w:name="z62" w:id="56"/>
    <w:p>
      <w:pPr>
        <w:spacing w:after="0"/>
        <w:ind w:left="0"/>
        <w:jc w:val="both"/>
      </w:pPr>
      <w:r>
        <w:rPr>
          <w:rFonts w:ascii="Times New Roman"/>
          <w:b w:val="false"/>
          <w:i w:val="false"/>
          <w:color w:val="000000"/>
          <w:sz w:val="28"/>
        </w:rPr>
        <w:t>
      ықтимал қауіпті объектілердің авариялық-құтқару қызметтері;</w:t>
      </w:r>
    </w:p>
    <w:bookmarkEnd w:id="56"/>
    <w:bookmarkStart w:name="z63" w:id="57"/>
    <w:p>
      <w:pPr>
        <w:spacing w:after="0"/>
        <w:ind w:left="0"/>
        <w:jc w:val="both"/>
      </w:pPr>
      <w:r>
        <w:rPr>
          <w:rFonts w:ascii="Times New Roman"/>
          <w:b w:val="false"/>
          <w:i w:val="false"/>
          <w:color w:val="000000"/>
          <w:sz w:val="28"/>
        </w:rPr>
        <w:t>
      мемлекеттік және мемлекеттік емес өртке қарсы қызмет бөлімшелерінің авариялық-құтқару қызметтері;</w:t>
      </w:r>
    </w:p>
    <w:bookmarkEnd w:id="57"/>
    <w:bookmarkStart w:name="z64" w:id="58"/>
    <w:p>
      <w:pPr>
        <w:spacing w:after="0"/>
        <w:ind w:left="0"/>
        <w:jc w:val="both"/>
      </w:pPr>
      <w:r>
        <w:rPr>
          <w:rFonts w:ascii="Times New Roman"/>
          <w:b w:val="false"/>
          <w:i w:val="false"/>
          <w:color w:val="000000"/>
          <w:sz w:val="28"/>
        </w:rPr>
        <w:t>
      облыс аумағында орналасқан Қазақстан Республикасы Ұлттық Ұланы мен Қарулы Күштерінің бөлімшелері;</w:t>
      </w:r>
    </w:p>
    <w:bookmarkEnd w:id="58"/>
    <w:bookmarkStart w:name="z65" w:id="59"/>
    <w:p>
      <w:pPr>
        <w:spacing w:after="0"/>
        <w:ind w:left="0"/>
        <w:jc w:val="both"/>
      </w:pPr>
      <w:r>
        <w:rPr>
          <w:rFonts w:ascii="Times New Roman"/>
          <w:b w:val="false"/>
          <w:i w:val="false"/>
          <w:color w:val="000000"/>
          <w:sz w:val="28"/>
        </w:rPr>
        <w:t>
      ерікті авариялық-құтқару қызметтері және азаматтық қорғау құралымдары (жеке, заңды тұлғалар, сондай-ақ жергілікті атқарушы органдар құрған және арнайы техникамен, жабдықтармен және құралдармен жарақтандырылған құралымдар);</w:t>
      </w:r>
    </w:p>
    <w:bookmarkEnd w:id="59"/>
    <w:bookmarkStart w:name="z66" w:id="60"/>
    <w:p>
      <w:pPr>
        <w:spacing w:after="0"/>
        <w:ind w:left="0"/>
        <w:jc w:val="both"/>
      </w:pPr>
      <w:r>
        <w:rPr>
          <w:rFonts w:ascii="Times New Roman"/>
          <w:b w:val="false"/>
          <w:i w:val="false"/>
          <w:color w:val="000000"/>
          <w:sz w:val="28"/>
        </w:rPr>
        <w:t>
      азаматтық қорғаудың аумақтық және объектілік құралымдары (әкімшілік-аумақтық бірліктердің жергілікті атқарушы органдары мен тиісті ұйымдары құрған құралымдар);</w:t>
      </w:r>
    </w:p>
    <w:bookmarkEnd w:id="60"/>
    <w:bookmarkStart w:name="z67" w:id="61"/>
    <w:p>
      <w:pPr>
        <w:spacing w:after="0"/>
        <w:ind w:left="0"/>
        <w:jc w:val="both"/>
      </w:pPr>
      <w:r>
        <w:rPr>
          <w:rFonts w:ascii="Times New Roman"/>
          <w:b w:val="false"/>
          <w:i w:val="false"/>
          <w:color w:val="000000"/>
          <w:sz w:val="28"/>
        </w:rPr>
        <w:t>
      дайындығы жоғары шұғыл ден қоюдың жиынтық жасақтары (азаматтық қорғау саласындағы уәкілетті органның аумақтық бөлімшесінің ұсынуы бойынша қолданыстағы аумақтық азаматтық қорғау құралымдары, авариялық-құтқару қызметтері мен құралымдары мен объектілік құралымдары қатарынан тиісті әкімшілік-аумақтық бірліктің жергілікті атқарушы органының шешімімен құрылған).</w:t>
      </w:r>
    </w:p>
    <w:bookmarkEnd w:id="61"/>
    <w:bookmarkStart w:name="z68" w:id="62"/>
    <w:p>
      <w:pPr>
        <w:spacing w:after="0"/>
        <w:ind w:left="0"/>
        <w:jc w:val="both"/>
      </w:pPr>
      <w:r>
        <w:rPr>
          <w:rFonts w:ascii="Times New Roman"/>
          <w:b w:val="false"/>
          <w:i w:val="false"/>
          <w:color w:val="000000"/>
          <w:sz w:val="28"/>
        </w:rPr>
        <w:t>
      4.2) Жағдайды байқау, бақылау және болжау қызметтері:</w:t>
      </w:r>
    </w:p>
    <w:bookmarkEnd w:id="62"/>
    <w:bookmarkStart w:name="z69" w:id="63"/>
    <w:p>
      <w:pPr>
        <w:spacing w:after="0"/>
        <w:ind w:left="0"/>
        <w:jc w:val="both"/>
      </w:pPr>
      <w:r>
        <w:rPr>
          <w:rFonts w:ascii="Times New Roman"/>
          <w:b w:val="false"/>
          <w:i w:val="false"/>
          <w:color w:val="000000"/>
          <w:sz w:val="28"/>
        </w:rPr>
        <w:t>
      "Қазақстан Республикасы Төтенше жағдайлар министрлігінің Қарағанды облысының Төтенше жағдайлар департаменті" мемлекеттік мекемесі және оның ведомстволық бағынысты мекемелері (келісім бойынша);</w:t>
      </w:r>
    </w:p>
    <w:bookmarkEnd w:id="63"/>
    <w:bookmarkStart w:name="z70" w:id="64"/>
    <w:p>
      <w:pPr>
        <w:spacing w:after="0"/>
        <w:ind w:left="0"/>
        <w:jc w:val="both"/>
      </w:pPr>
      <w:r>
        <w:rPr>
          <w:rFonts w:ascii="Times New Roman"/>
          <w:b w:val="false"/>
          <w:i w:val="false"/>
          <w:color w:val="000000"/>
          <w:sz w:val="28"/>
        </w:rPr>
        <w:t>
      Қазақстан Республикасы Төтенше жағдайлар министрлігінің Қарағанды облысының аумағында орналасқан аумақтық бөлімшелері (келісім бойынша);</w:t>
      </w:r>
    </w:p>
    <w:bookmarkEnd w:id="64"/>
    <w:bookmarkStart w:name="z71" w:id="65"/>
    <w:p>
      <w:pPr>
        <w:spacing w:after="0"/>
        <w:ind w:left="0"/>
        <w:jc w:val="both"/>
      </w:pPr>
      <w:r>
        <w:rPr>
          <w:rFonts w:ascii="Times New Roman"/>
          <w:b w:val="false"/>
          <w:i w:val="false"/>
          <w:color w:val="000000"/>
          <w:sz w:val="28"/>
        </w:rPr>
        <w:t>
      облыс, қалалар және аудандар әкімдіктерінің кезекші-диспетчерлік қызметтері;</w:t>
      </w:r>
    </w:p>
    <w:bookmarkEnd w:id="65"/>
    <w:bookmarkStart w:name="z72" w:id="66"/>
    <w:p>
      <w:pPr>
        <w:spacing w:after="0"/>
        <w:ind w:left="0"/>
        <w:jc w:val="both"/>
      </w:pPr>
      <w:r>
        <w:rPr>
          <w:rFonts w:ascii="Times New Roman"/>
          <w:b w:val="false"/>
          <w:i w:val="false"/>
          <w:color w:val="000000"/>
          <w:sz w:val="28"/>
        </w:rPr>
        <w:t>
      облыс аумағында орналасқан орталық мемлекеттік органдардың аумақтық бөлімшелерінің кезекші-диспетчерлік қызметтері;</w:t>
      </w:r>
    </w:p>
    <w:bookmarkEnd w:id="66"/>
    <w:bookmarkStart w:name="z73" w:id="67"/>
    <w:p>
      <w:pPr>
        <w:spacing w:after="0"/>
        <w:ind w:left="0"/>
        <w:jc w:val="both"/>
      </w:pPr>
      <w:r>
        <w:rPr>
          <w:rFonts w:ascii="Times New Roman"/>
          <w:b w:val="false"/>
          <w:i w:val="false"/>
          <w:color w:val="000000"/>
          <w:sz w:val="28"/>
        </w:rPr>
        <w:t>
      ықтимал қауіпті объектілердің кезекші-диспетчерлік қызметтері;</w:t>
      </w:r>
    </w:p>
    <w:bookmarkEnd w:id="67"/>
    <w:bookmarkStart w:name="z74" w:id="68"/>
    <w:p>
      <w:pPr>
        <w:spacing w:after="0"/>
        <w:ind w:left="0"/>
        <w:jc w:val="both"/>
      </w:pPr>
      <w:r>
        <w:rPr>
          <w:rFonts w:ascii="Times New Roman"/>
          <w:b w:val="false"/>
          <w:i w:val="false"/>
          <w:color w:val="000000"/>
          <w:sz w:val="28"/>
        </w:rPr>
        <w:t>
      "Қазақстан Республикасы Энергетика министрлігі Атом және энергетикалық қадағалау және бақылау комитетінің Қарағанды облысы бойынша аумақтық департаменті" мемлекеттік мекемесі (келісім бойынша);</w:t>
      </w:r>
    </w:p>
    <w:bookmarkEnd w:id="68"/>
    <w:bookmarkStart w:name="z75" w:id="6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 (келісім бойынша);</w:t>
      </w:r>
    </w:p>
    <w:bookmarkEnd w:id="69"/>
    <w:bookmarkStart w:name="z76" w:id="70"/>
    <w:p>
      <w:pPr>
        <w:spacing w:after="0"/>
        <w:ind w:left="0"/>
        <w:jc w:val="both"/>
      </w:pPr>
      <w:r>
        <w:rPr>
          <w:rFonts w:ascii="Times New Roman"/>
          <w:b w:val="false"/>
          <w:i w:val="false"/>
          <w:color w:val="000000"/>
          <w:sz w:val="28"/>
        </w:rPr>
        <w:t>
      "Қарағанды облысының мемлекеттік сәулет-құрылыс бақылау басқармасы" мемлекеттік мекемесі;</w:t>
      </w:r>
    </w:p>
    <w:bookmarkEnd w:id="70"/>
    <w:bookmarkStart w:name="z77" w:id="71"/>
    <w:p>
      <w:pPr>
        <w:spacing w:after="0"/>
        <w:ind w:left="0"/>
        <w:jc w:val="both"/>
      </w:pPr>
      <w:r>
        <w:rPr>
          <w:rFonts w:ascii="Times New Roman"/>
          <w:b w:val="false"/>
          <w:i w:val="false"/>
          <w:color w:val="000000"/>
          <w:sz w:val="28"/>
        </w:rPr>
        <w:t>
      "Қазақстан Республикасы Денсаулық сақтау министрлігі санитариялық-эпидемиологиялық бақылау комитетінің Қарағанды облысының санитариялық-эпидемиологиялық бақылау департаменті" мемлекеттік мекемесі (келісім бойынша);</w:t>
      </w:r>
    </w:p>
    <w:bookmarkEnd w:id="71"/>
    <w:bookmarkStart w:name="z78" w:id="72"/>
    <w:p>
      <w:pPr>
        <w:spacing w:after="0"/>
        <w:ind w:left="0"/>
        <w:jc w:val="both"/>
      </w:pPr>
      <w:r>
        <w:rPr>
          <w:rFonts w:ascii="Times New Roman"/>
          <w:b w:val="false"/>
          <w:i w:val="false"/>
          <w:color w:val="000000"/>
          <w:sz w:val="28"/>
        </w:rPr>
        <w:t>
      "Қарағанды облысының ветеринария басқармасы" мемлекеттік мекемесі;</w:t>
      </w:r>
    </w:p>
    <w:bookmarkEnd w:id="72"/>
    <w:bookmarkStart w:name="z79" w:id="73"/>
    <w:p>
      <w:pPr>
        <w:spacing w:after="0"/>
        <w:ind w:left="0"/>
        <w:jc w:val="both"/>
      </w:pPr>
      <w:r>
        <w:rPr>
          <w:rFonts w:ascii="Times New Roman"/>
          <w:b w:val="false"/>
          <w:i w:val="false"/>
          <w:color w:val="000000"/>
          <w:sz w:val="28"/>
        </w:rPr>
        <w:t>
      "Қарағанды облысының ауыл шаруашылығы басқармасы" мемлекеттік мекемесі;</w:t>
      </w:r>
    </w:p>
    <w:bookmarkEnd w:id="73"/>
    <w:bookmarkStart w:name="z80" w:id="7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инспекциясы" республикалық мемлекеттік мекемесі (келісім бойынша);</w:t>
      </w:r>
    </w:p>
    <w:bookmarkEnd w:id="74"/>
    <w:bookmarkStart w:name="z81" w:id="75"/>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 (келісім бойынша);</w:t>
      </w:r>
    </w:p>
    <w:bookmarkEnd w:id="75"/>
    <w:bookmarkStart w:name="z82" w:id="7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Қарағанды және Ұлытау облыстары бойынша "Қазгидромет" шаруашылық жүргізу құқығындағы республикалық мемлекеттік кәсіпорны (келісім бойынша);</w:t>
      </w:r>
    </w:p>
    <w:bookmarkEnd w:id="76"/>
    <w:bookmarkStart w:name="z83" w:id="77"/>
    <w:p>
      <w:pPr>
        <w:spacing w:after="0"/>
        <w:ind w:left="0"/>
        <w:jc w:val="both"/>
      </w:pPr>
      <w:r>
        <w:rPr>
          <w:rFonts w:ascii="Times New Roman"/>
          <w:b w:val="false"/>
          <w:i w:val="false"/>
          <w:color w:val="000000"/>
          <w:sz w:val="28"/>
        </w:rPr>
        <w:t>
      "Қарағанды облысының табиғи ресурстар және табиғат пайдалануды реттеу басқармасы" мемлекеттік мекемесі;</w:t>
      </w:r>
    </w:p>
    <w:bookmarkEnd w:id="77"/>
    <w:bookmarkStart w:name="z84" w:id="78"/>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кәсіпорнының Қарағанды филиалы (келісім бойынша);</w:t>
      </w:r>
    </w:p>
    <w:bookmarkEnd w:id="78"/>
    <w:bookmarkStart w:name="z85" w:id="7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 (келісім бойынша);</w:t>
      </w:r>
    </w:p>
    <w:bookmarkEnd w:id="79"/>
    <w:bookmarkStart w:name="z86" w:id="80"/>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шаруашылығы комитетінің Су ресурстарын пайдалануды реттеу және қорғау жөніндегі Нұра-Сарысу бассейндік инспекциясы" республикалық мемлекеттік мекемесі (келісім бойынша);</w:t>
      </w:r>
    </w:p>
    <w:bookmarkEnd w:id="80"/>
    <w:bookmarkStart w:name="z87" w:id="81"/>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шаруашылығы комитетінің Су ресурстарын пайдалануды реттеу және қорғау жөніндегі Балқаш-Алакөл бассейндік инспекциясы" республикалық мемлекеттік мекемесі (келісім бойынша);</w:t>
      </w:r>
    </w:p>
    <w:bookmarkEnd w:id="81"/>
    <w:bookmarkStart w:name="z88" w:id="82"/>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 (келісім бойынша);</w:t>
      </w:r>
    </w:p>
    <w:bookmarkEnd w:id="82"/>
    <w:bookmarkStart w:name="z89" w:id="83"/>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 (келісім бойынша).</w:t>
      </w:r>
    </w:p>
    <w:bookmarkEnd w:id="83"/>
    <w:bookmarkStart w:name="z90" w:id="84"/>
    <w:p>
      <w:pPr>
        <w:spacing w:after="0"/>
        <w:ind w:left="0"/>
        <w:jc w:val="both"/>
      </w:pPr>
      <w:r>
        <w:rPr>
          <w:rFonts w:ascii="Times New Roman"/>
          <w:b w:val="false"/>
          <w:i w:val="false"/>
          <w:color w:val="000000"/>
          <w:sz w:val="28"/>
        </w:rPr>
        <w:t>
      5) байланыс, құлақтандыру және ақпараттық қамтамасыз ету жүйелері:</w:t>
      </w:r>
    </w:p>
    <w:bookmarkEnd w:id="84"/>
    <w:bookmarkStart w:name="z91" w:id="85"/>
    <w:p>
      <w:pPr>
        <w:spacing w:after="0"/>
        <w:ind w:left="0"/>
        <w:jc w:val="both"/>
      </w:pPr>
      <w:r>
        <w:rPr>
          <w:rFonts w:ascii="Times New Roman"/>
          <w:b w:val="false"/>
          <w:i w:val="false"/>
          <w:color w:val="000000"/>
          <w:sz w:val="28"/>
        </w:rPr>
        <w:t>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bookmarkEnd w:id="85"/>
    <w:bookmarkStart w:name="z92" w:id="86"/>
    <w:p>
      <w:pPr>
        <w:spacing w:after="0"/>
        <w:ind w:left="0"/>
        <w:jc w:val="both"/>
      </w:pPr>
      <w:r>
        <w:rPr>
          <w:rFonts w:ascii="Times New Roman"/>
          <w:b w:val="false"/>
          <w:i w:val="false"/>
          <w:color w:val="000000"/>
          <w:sz w:val="28"/>
        </w:rPr>
        <w:t>
      объектілік деңгейде – адамдар жаппай болатын объектінің, қауіпті өндірістік объектінің аумағын және төтенше жағдай таралатын есепті аймаққа жататын халықты қамти отырып, жергілікті құлақтандыру жүйесі ұйымдастырылады.</w:t>
      </w:r>
    </w:p>
    <w:bookmarkEnd w:id="86"/>
    <w:bookmarkStart w:name="z93" w:id="87"/>
    <w:p>
      <w:pPr>
        <w:spacing w:after="0"/>
        <w:ind w:left="0"/>
        <w:jc w:val="both"/>
      </w:pPr>
      <w:r>
        <w:rPr>
          <w:rFonts w:ascii="Times New Roman"/>
          <w:b w:val="false"/>
          <w:i w:val="false"/>
          <w:color w:val="000000"/>
          <w:sz w:val="28"/>
        </w:rPr>
        <w:t>
      6) Қарағанды облысының аумағында орналасқан салалық кіші жүйелердің және аумақтық буындардың қаржылық, азық-түлік, медициналық және материалдық-техникалық ресурстары.</w:t>
      </w:r>
    </w:p>
    <w:bookmarkEnd w:id="87"/>
    <w:bookmarkStart w:name="z94" w:id="88"/>
    <w:p>
      <w:pPr>
        <w:spacing w:after="0"/>
        <w:ind w:left="0"/>
        <w:jc w:val="both"/>
      </w:pPr>
      <w:r>
        <w:rPr>
          <w:rFonts w:ascii="Times New Roman"/>
          <w:b w:val="false"/>
          <w:i w:val="false"/>
          <w:color w:val="000000"/>
          <w:sz w:val="28"/>
        </w:rPr>
        <w:t>
      7. АҚМЖ аумақтық кіші жүйесі мен аумақтық буындардың қызметін үйлестіруді шешімдері ұсынымдық сипатта болатын төтенше жағдайлардың алдын алу және оларды жою жөніндегі тиісті аумақтық комиссиялар жүзеге асырады.</w:t>
      </w:r>
    </w:p>
    <w:bookmarkEnd w:id="88"/>
    <w:bookmarkStart w:name="z95" w:id="89"/>
    <w:p>
      <w:pPr>
        <w:spacing w:after="0"/>
        <w:ind w:left="0"/>
        <w:jc w:val="both"/>
      </w:pPr>
      <w:r>
        <w:rPr>
          <w:rFonts w:ascii="Times New Roman"/>
          <w:b w:val="false"/>
          <w:i w:val="false"/>
          <w:color w:val="000000"/>
          <w:sz w:val="28"/>
        </w:rPr>
        <w:t>
      8. АҚМЖ аумақтық кіші жүйесінің объектілік деңгейіне: ұйымдар, ұйымдардың кезекшi-диспетчерлiк қызметтерi, осы аумақтағы төтенше жағдайларды байқайтын, бақылайтын және жоятын күштер мен құралдар жатады. Олардың қызметiн үйлестiрудi ұйымдардың (объектілердің) басшылары жүзеге асырады.</w:t>
      </w:r>
    </w:p>
    <w:bookmarkEnd w:id="89"/>
    <w:bookmarkStart w:name="z96" w:id="90"/>
    <w:p>
      <w:pPr>
        <w:spacing w:after="0"/>
        <w:ind w:left="0"/>
        <w:jc w:val="both"/>
      </w:pPr>
      <w:r>
        <w:rPr>
          <w:rFonts w:ascii="Times New Roman"/>
          <w:b w:val="false"/>
          <w:i w:val="false"/>
          <w:color w:val="000000"/>
          <w:sz w:val="28"/>
        </w:rPr>
        <w:t>
      9. Барлық деңгейлердегi төтенше жағдайлар кезiнде адамдардың өмiрi мен денсаулығын, материалдық және мәдени құндылықтарды, қоршаған табиғи ортаны қорғау жөнiндегi мiндеттердi шешуге қоғамдық бірлестіктер ерiктi негiзде Қазақстан Республикасының заңнамасына және өздерiнiң жарғыларына сәйкес қатысуға құқылы. Мiндеттердi халықтың арасында азаматтық қорғау саласындағы білімді насихаттау, құтқарушы немесе ерікті өрт сөндіруші мәртебесі болған кезде төтенше жағдайларды жоюға қатысу, гуманитарлық және өзге көмек ұсыну жолымен шешедi.</w:t>
      </w:r>
    </w:p>
    <w:bookmarkEnd w:id="90"/>
    <w:bookmarkStart w:name="z97" w:id="91"/>
    <w:p>
      <w:pPr>
        <w:spacing w:after="0"/>
        <w:ind w:left="0"/>
        <w:jc w:val="left"/>
      </w:pPr>
      <w:r>
        <w:rPr>
          <w:rFonts w:ascii="Times New Roman"/>
          <w:b/>
          <w:i w:val="false"/>
          <w:color w:val="000000"/>
        </w:rPr>
        <w:t xml:space="preserve"> 3. АҚМЖ аумақтық кіші жүйесінің басшылығы мен басқару органдары</w:t>
      </w:r>
    </w:p>
    <w:bookmarkEnd w:id="91"/>
    <w:bookmarkStart w:name="z98" w:id="92"/>
    <w:p>
      <w:pPr>
        <w:spacing w:after="0"/>
        <w:ind w:left="0"/>
        <w:jc w:val="both"/>
      </w:pPr>
      <w:r>
        <w:rPr>
          <w:rFonts w:ascii="Times New Roman"/>
          <w:b w:val="false"/>
          <w:i w:val="false"/>
          <w:color w:val="000000"/>
          <w:sz w:val="28"/>
        </w:rPr>
        <w:t>
      10. АҚМЖ аумақтық кіші жүйесіне және аумақтық буындарға басшылықты:</w:t>
      </w:r>
    </w:p>
    <w:bookmarkEnd w:id="92"/>
    <w:bookmarkStart w:name="z99" w:id="93"/>
    <w:p>
      <w:pPr>
        <w:spacing w:after="0"/>
        <w:ind w:left="0"/>
        <w:jc w:val="both"/>
      </w:pPr>
      <w:r>
        <w:rPr>
          <w:rFonts w:ascii="Times New Roman"/>
          <w:b w:val="false"/>
          <w:i w:val="false"/>
          <w:color w:val="000000"/>
          <w:sz w:val="28"/>
        </w:rPr>
        <w:t>
      1) аумақтық деңгейде – тиісті әкімшілік-аумақтық бірліктердің әкімдері;</w:t>
      </w:r>
    </w:p>
    <w:bookmarkEnd w:id="93"/>
    <w:bookmarkStart w:name="z100" w:id="94"/>
    <w:p>
      <w:pPr>
        <w:spacing w:after="0"/>
        <w:ind w:left="0"/>
        <w:jc w:val="both"/>
      </w:pPr>
      <w:r>
        <w:rPr>
          <w:rFonts w:ascii="Times New Roman"/>
          <w:b w:val="false"/>
          <w:i w:val="false"/>
          <w:color w:val="000000"/>
          <w:sz w:val="28"/>
        </w:rPr>
        <w:t>
      2) объектілік деңгейде – ұйымдардың басшылары.</w:t>
      </w:r>
    </w:p>
    <w:bookmarkEnd w:id="94"/>
    <w:bookmarkStart w:name="z101" w:id="95"/>
    <w:p>
      <w:pPr>
        <w:spacing w:after="0"/>
        <w:ind w:left="0"/>
        <w:jc w:val="both"/>
      </w:pPr>
      <w:r>
        <w:rPr>
          <w:rFonts w:ascii="Times New Roman"/>
          <w:b w:val="false"/>
          <w:i w:val="false"/>
          <w:color w:val="000000"/>
          <w:sz w:val="28"/>
        </w:rPr>
        <w:t>
      11. Қарағанды облысының аумағында азаматтық қорғау саласында бірыңғай мемлекеттік саясатты қалыптастыру және жүргізу жөнінде ұсыныстар әзірлеуді облыстың төтенше жағдайлардың алдын алу және жою жөніндегі комиссиясы, оның ішінде:</w:t>
      </w:r>
    </w:p>
    <w:bookmarkEnd w:id="95"/>
    <w:bookmarkStart w:name="z102" w:id="96"/>
    <w:p>
      <w:pPr>
        <w:spacing w:after="0"/>
        <w:ind w:left="0"/>
        <w:jc w:val="both"/>
      </w:pPr>
      <w:r>
        <w:rPr>
          <w:rFonts w:ascii="Times New Roman"/>
          <w:b w:val="false"/>
          <w:i w:val="false"/>
          <w:color w:val="000000"/>
          <w:sz w:val="28"/>
        </w:rPr>
        <w:t>
      1) қалалар мен аудандардың төтенше жағдайлардың алдын алу және оларды жою жөніндегі комиссиялар;</w:t>
      </w:r>
    </w:p>
    <w:bookmarkEnd w:id="96"/>
    <w:bookmarkStart w:name="z103" w:id="97"/>
    <w:p>
      <w:pPr>
        <w:spacing w:after="0"/>
        <w:ind w:left="0"/>
        <w:jc w:val="both"/>
      </w:pPr>
      <w:r>
        <w:rPr>
          <w:rFonts w:ascii="Times New Roman"/>
          <w:b w:val="false"/>
          <w:i w:val="false"/>
          <w:color w:val="000000"/>
          <w:sz w:val="28"/>
        </w:rPr>
        <w:t>
      2) облыстың, қалалар мен аудандардың эвакуациялық және эвакуациялық қабылдау комиссиялары;</w:t>
      </w:r>
    </w:p>
    <w:bookmarkEnd w:id="97"/>
    <w:bookmarkStart w:name="z104" w:id="98"/>
    <w:p>
      <w:pPr>
        <w:spacing w:after="0"/>
        <w:ind w:left="0"/>
        <w:jc w:val="both"/>
      </w:pPr>
      <w:r>
        <w:rPr>
          <w:rFonts w:ascii="Times New Roman"/>
          <w:b w:val="false"/>
          <w:i w:val="false"/>
          <w:color w:val="000000"/>
          <w:sz w:val="28"/>
        </w:rPr>
        <w:t>
      3) азаматтық қорғаныс санаттарына жататын ұйымдардың, олардың басшыларының шешімі бойынша құрылатын эвакуациялық комиссиялар жүзеге асырады.</w:t>
      </w:r>
    </w:p>
    <w:bookmarkEnd w:id="98"/>
    <w:bookmarkStart w:name="z105" w:id="99"/>
    <w:p>
      <w:pPr>
        <w:spacing w:after="0"/>
        <w:ind w:left="0"/>
        <w:jc w:val="both"/>
      </w:pPr>
      <w:r>
        <w:rPr>
          <w:rFonts w:ascii="Times New Roman"/>
          <w:b w:val="false"/>
          <w:i w:val="false"/>
          <w:color w:val="000000"/>
          <w:sz w:val="28"/>
        </w:rPr>
        <w:t>
      Төтенше жағдайлардың алдын алу және оларды жою жөніндегі аумақтық комиссиялардың құрылымы мен құрамы, сондай-ақ олар туралы ережелер жергілікті атқарушы органдардың шешімдерімен айқындалады.</w:t>
      </w:r>
    </w:p>
    <w:bookmarkEnd w:id="99"/>
    <w:bookmarkStart w:name="z106" w:id="100"/>
    <w:p>
      <w:pPr>
        <w:spacing w:after="0"/>
        <w:ind w:left="0"/>
        <w:jc w:val="both"/>
      </w:pPr>
      <w:r>
        <w:rPr>
          <w:rFonts w:ascii="Times New Roman"/>
          <w:b w:val="false"/>
          <w:i w:val="false"/>
          <w:color w:val="000000"/>
          <w:sz w:val="28"/>
        </w:rPr>
        <w:t>
      Жергілікті атқарушы органдардың эвакуациялық және эвакуациялық қабылдау комиссияларының құрылымы мен құрамы жергілікті атқарушы органдар мен ұйымдар басшыларының шешімдерімен айқындалады.</w:t>
      </w:r>
    </w:p>
    <w:bookmarkEnd w:id="100"/>
    <w:bookmarkStart w:name="z107" w:id="101"/>
    <w:p>
      <w:pPr>
        <w:spacing w:after="0"/>
        <w:ind w:left="0"/>
        <w:jc w:val="both"/>
      </w:pPr>
      <w:r>
        <w:rPr>
          <w:rFonts w:ascii="Times New Roman"/>
          <w:b w:val="false"/>
          <w:i w:val="false"/>
          <w:color w:val="000000"/>
          <w:sz w:val="28"/>
        </w:rPr>
        <w:t>
      12. АҚМЖ аумақтық кіші жүйесінің күнделiктi басқару органдары аумақтық буындарының жұмыс iстеуiне басшылық пен бақылауды жүзеге асырады.</w:t>
      </w:r>
    </w:p>
    <w:bookmarkEnd w:id="101"/>
    <w:bookmarkStart w:name="z108" w:id="102"/>
    <w:p>
      <w:pPr>
        <w:spacing w:after="0"/>
        <w:ind w:left="0"/>
        <w:jc w:val="both"/>
      </w:pPr>
      <w:r>
        <w:rPr>
          <w:rFonts w:ascii="Times New Roman"/>
          <w:b w:val="false"/>
          <w:i w:val="false"/>
          <w:color w:val="000000"/>
          <w:sz w:val="28"/>
        </w:rPr>
        <w:t>
      АҚМЖ аумақтық кіші жүйесі мен аумақтық буындардың күнделiктi басқару органдарын орналастыру тиiстi байланыс және құлақтандыру құралдарымен жарақтандырылатын және пайдалануға тұрақты даярлықта ұсталатын басқару пункттерiнде жүзеге асырылады</w:t>
      </w:r>
    </w:p>
    <w:bookmarkEnd w:id="102"/>
    <w:bookmarkStart w:name="z109" w:id="103"/>
    <w:p>
      <w:pPr>
        <w:spacing w:after="0"/>
        <w:ind w:left="0"/>
        <w:jc w:val="left"/>
      </w:pPr>
      <w:r>
        <w:rPr>
          <w:rFonts w:ascii="Times New Roman"/>
          <w:b/>
          <w:i w:val="false"/>
          <w:color w:val="000000"/>
        </w:rPr>
        <w:t xml:space="preserve"> 4. Жұмыс істеудің әртүрлі режимдерінде АҚМЖ аумақтық кіші жүйесінің қызметін ұйымдастыру тәртібі</w:t>
      </w:r>
    </w:p>
    <w:bookmarkEnd w:id="103"/>
    <w:bookmarkStart w:name="z110" w:id="104"/>
    <w:p>
      <w:pPr>
        <w:spacing w:after="0"/>
        <w:ind w:left="0"/>
        <w:jc w:val="both"/>
      </w:pPr>
      <w:r>
        <w:rPr>
          <w:rFonts w:ascii="Times New Roman"/>
          <w:b w:val="false"/>
          <w:i w:val="false"/>
          <w:color w:val="000000"/>
          <w:sz w:val="28"/>
        </w:rPr>
        <w:t>
      13. АҚМЖ аумақтық кіші жүйесінің қызметiне бейбiт уақытта және соғыс уақытында азаматтық қорғау бойынша іс-шараларды жоспарлау, әзiрлеу және жүзеге асыру кiредi.</w:t>
      </w:r>
    </w:p>
    <w:bookmarkEnd w:id="104"/>
    <w:bookmarkStart w:name="z111" w:id="105"/>
    <w:p>
      <w:pPr>
        <w:spacing w:after="0"/>
        <w:ind w:left="0"/>
        <w:jc w:val="both"/>
      </w:pPr>
      <w:r>
        <w:rPr>
          <w:rFonts w:ascii="Times New Roman"/>
          <w:b w:val="false"/>
          <w:i w:val="false"/>
          <w:color w:val="000000"/>
          <w:sz w:val="28"/>
        </w:rPr>
        <w:t>
      Жағдайға қарай АҚМЖ аумақтық кіші жүйесінің жұмыс iстеуiнiң үш: күнделiктi қызмет, жоғары әзiрлiк, төтенше жағдай режимі болады.</w:t>
      </w:r>
    </w:p>
    <w:bookmarkEnd w:id="105"/>
    <w:bookmarkStart w:name="z112" w:id="106"/>
    <w:p>
      <w:pPr>
        <w:spacing w:after="0"/>
        <w:ind w:left="0"/>
        <w:jc w:val="both"/>
      </w:pPr>
      <w:r>
        <w:rPr>
          <w:rFonts w:ascii="Times New Roman"/>
          <w:b w:val="false"/>
          <w:i w:val="false"/>
          <w:color w:val="000000"/>
          <w:sz w:val="28"/>
        </w:rPr>
        <w:t xml:space="preserve">
      14. Төтенше жағдайлар қаупі төнген және туындаған кезде және олардың салдарлары кезінде азаматтық қорғау органдары мен күштерінің өзара іс-қимыл жасау және ақпарат алмасу алгоритмдері, тәртібі Қазақстан Республикасы "Азаматтық қорғау туралы"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14) тармақшасына сәйкес бекітілетін Жергілікті ауқымдағы төтенше жағдайларды және олардың салдарларын жою жөніндегі іс-қимыл жоспарының 4.1-4.20-қосымшаларындағы өзара іс-қимыл схемаларына (алгоритмдеріне) сәйкес жүзеге асырылады.</w:t>
      </w:r>
    </w:p>
    <w:bookmarkEnd w:id="106"/>
    <w:bookmarkStart w:name="z113" w:id="107"/>
    <w:p>
      <w:pPr>
        <w:spacing w:after="0"/>
        <w:ind w:left="0"/>
        <w:jc w:val="both"/>
      </w:pPr>
      <w:r>
        <w:rPr>
          <w:rFonts w:ascii="Times New Roman"/>
          <w:b w:val="false"/>
          <w:i w:val="false"/>
          <w:color w:val="000000"/>
          <w:sz w:val="28"/>
        </w:rPr>
        <w:t>
      15. Жағдайға байланысты АҚМЖ аумақтық кіші жүйесі мен аумақтық буындары біруақытта әртүрлі режимдерде жұмыс істей алады.</w:t>
      </w:r>
    </w:p>
    <w:bookmarkEnd w:id="107"/>
    <w:bookmarkStart w:name="z114" w:id="108"/>
    <w:p>
      <w:pPr>
        <w:spacing w:after="0"/>
        <w:ind w:left="0"/>
        <w:jc w:val="both"/>
      </w:pPr>
      <w:r>
        <w:rPr>
          <w:rFonts w:ascii="Times New Roman"/>
          <w:b w:val="false"/>
          <w:i w:val="false"/>
          <w:color w:val="000000"/>
          <w:sz w:val="28"/>
        </w:rPr>
        <w:t>
      1) Күнделікті қызмет режимі (төтенше жағдай қаупінің болмауы) – төтенше жағдайлардың туындау қаупінің болмауымен сипатталатын АҚМЖ аумақтық кіші жүйесінің, оның ведомстволық бағынысты аумақтық буындарының жұмыс істеу тәртібі.</w:t>
      </w:r>
    </w:p>
    <w:bookmarkEnd w:id="108"/>
    <w:bookmarkStart w:name="z115" w:id="109"/>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іс-шараларды өткізеді:</w:t>
      </w:r>
    </w:p>
    <w:bookmarkEnd w:id="109"/>
    <w:bookmarkStart w:name="z116" w:id="110"/>
    <w:p>
      <w:pPr>
        <w:spacing w:after="0"/>
        <w:ind w:left="0"/>
        <w:jc w:val="both"/>
      </w:pPr>
      <w:r>
        <w:rPr>
          <w:rFonts w:ascii="Times New Roman"/>
          <w:b w:val="false"/>
          <w:i w:val="false"/>
          <w:color w:val="000000"/>
          <w:sz w:val="28"/>
        </w:rPr>
        <w:t>
      төтенше жағдайларды болжау;</w:t>
      </w:r>
    </w:p>
    <w:bookmarkEnd w:id="110"/>
    <w:bookmarkStart w:name="z117" w:id="111"/>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bookmarkEnd w:id="111"/>
    <w:bookmarkStart w:name="z118" w:id="112"/>
    <w:p>
      <w:pPr>
        <w:spacing w:after="0"/>
        <w:ind w:left="0"/>
        <w:jc w:val="both"/>
      </w:pPr>
      <w:r>
        <w:rPr>
          <w:rFonts w:ascii="Times New Roman"/>
          <w:b w:val="false"/>
          <w:i w:val="false"/>
          <w:color w:val="000000"/>
          <w:sz w:val="28"/>
        </w:rPr>
        <w:t>
      төтенше жағдайларды жою бойынша іс-қимылдар жоспарларын әзірлеу;</w:t>
      </w:r>
    </w:p>
    <w:bookmarkEnd w:id="112"/>
    <w:bookmarkStart w:name="z119" w:id="113"/>
    <w:p>
      <w:pPr>
        <w:spacing w:after="0"/>
        <w:ind w:left="0"/>
        <w:jc w:val="both"/>
      </w:pPr>
      <w:r>
        <w:rPr>
          <w:rFonts w:ascii="Times New Roman"/>
          <w:b w:val="false"/>
          <w:i w:val="false"/>
          <w:color w:val="000000"/>
          <w:sz w:val="28"/>
        </w:rPr>
        <w:t>
      төтенше жағдайлардың алдын алу шараларын әзірлеу және іске асыру;</w:t>
      </w:r>
    </w:p>
    <w:bookmarkEnd w:id="113"/>
    <w:bookmarkStart w:name="z120" w:id="114"/>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w:t>
      </w:r>
    </w:p>
    <w:bookmarkEnd w:id="114"/>
    <w:bookmarkStart w:name="z121" w:id="115"/>
    <w:p>
      <w:pPr>
        <w:spacing w:after="0"/>
        <w:ind w:left="0"/>
        <w:jc w:val="both"/>
      </w:pPr>
      <w:r>
        <w:rPr>
          <w:rFonts w:ascii="Times New Roman"/>
          <w:b w:val="false"/>
          <w:i w:val="false"/>
          <w:color w:val="000000"/>
          <w:sz w:val="28"/>
        </w:rPr>
        <w:t>
      халықты төтенше жағдайлардағы іс-қимылдарға даярлау;</w:t>
      </w:r>
    </w:p>
    <w:bookmarkEnd w:id="115"/>
    <w:bookmarkStart w:name="z122" w:id="116"/>
    <w:p>
      <w:pPr>
        <w:spacing w:after="0"/>
        <w:ind w:left="0"/>
        <w:jc w:val="both"/>
      </w:pPr>
      <w:r>
        <w:rPr>
          <w:rFonts w:ascii="Times New Roman"/>
          <w:b w:val="false"/>
          <w:i w:val="false"/>
          <w:color w:val="000000"/>
          <w:sz w:val="28"/>
        </w:rPr>
        <w:t>
      азаматтық қорғау саласындағы білімді насихаттау;</w:t>
      </w:r>
    </w:p>
    <w:bookmarkEnd w:id="116"/>
    <w:bookmarkStart w:name="z123" w:id="117"/>
    <w:p>
      <w:pPr>
        <w:spacing w:after="0"/>
        <w:ind w:left="0"/>
        <w:jc w:val="both"/>
      </w:pPr>
      <w:r>
        <w:rPr>
          <w:rFonts w:ascii="Times New Roman"/>
          <w:b w:val="false"/>
          <w:i w:val="false"/>
          <w:color w:val="000000"/>
          <w:sz w:val="28"/>
        </w:rPr>
        <w:t>
      төтенше жағдайларды және олардың салдарын жоюға арналған материалдық ресурстар резервтерін құру, орналастыру, сақтау және толықтыру;</w:t>
      </w:r>
    </w:p>
    <w:bookmarkEnd w:id="117"/>
    <w:bookmarkStart w:name="z124" w:id="118"/>
    <w:p>
      <w:pPr>
        <w:spacing w:after="0"/>
        <w:ind w:left="0"/>
        <w:jc w:val="both"/>
      </w:pPr>
      <w:r>
        <w:rPr>
          <w:rFonts w:ascii="Times New Roman"/>
          <w:b w:val="false"/>
          <w:i w:val="false"/>
          <w:color w:val="000000"/>
          <w:sz w:val="28"/>
        </w:rPr>
        <w:t>
      өздерінің өкілеттіктері шегінде азаматтық қорғау саласында мемлекеттік бақылауды және қадағалауды жүргізу;</w:t>
      </w:r>
    </w:p>
    <w:bookmarkEnd w:id="118"/>
    <w:bookmarkStart w:name="z125" w:id="119"/>
    <w:p>
      <w:pPr>
        <w:spacing w:after="0"/>
        <w:ind w:left="0"/>
        <w:jc w:val="both"/>
      </w:pPr>
      <w:r>
        <w:rPr>
          <w:rFonts w:ascii="Times New Roman"/>
          <w:b w:val="false"/>
          <w:i w:val="false"/>
          <w:color w:val="000000"/>
          <w:sz w:val="28"/>
        </w:rPr>
        <w:t>
      2) Жоғары әзірлік режимі (төтенше жағдай туындау қаупі) – төтенше жағдайлар туындау қаупі кезінде енгізілетін АҚМЖ аумақтық кіші жүйесі мен аумақтық буындардың жұмыс істеу тәртібі.</w:t>
      </w:r>
    </w:p>
    <w:bookmarkEnd w:id="119"/>
    <w:bookmarkStart w:name="z126" w:id="120"/>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өткізеді:</w:t>
      </w:r>
    </w:p>
    <w:bookmarkEnd w:id="120"/>
    <w:bookmarkStart w:name="z127" w:id="121"/>
    <w:p>
      <w:pPr>
        <w:spacing w:after="0"/>
        <w:ind w:left="0"/>
        <w:jc w:val="both"/>
      </w:pPr>
      <w:r>
        <w:rPr>
          <w:rFonts w:ascii="Times New Roman"/>
          <w:b w:val="false"/>
          <w:i w:val="false"/>
          <w:color w:val="000000"/>
          <w:sz w:val="28"/>
        </w:rPr>
        <w:t>
      төтенше жағдайлар мен олардың салдарының туындауын болжау;</w:t>
      </w:r>
    </w:p>
    <w:bookmarkEnd w:id="121"/>
    <w:bookmarkStart w:name="z128" w:id="122"/>
    <w:p>
      <w:pPr>
        <w:spacing w:after="0"/>
        <w:ind w:left="0"/>
        <w:jc w:val="both"/>
      </w:pPr>
      <w:r>
        <w:rPr>
          <w:rFonts w:ascii="Times New Roman"/>
          <w:b w:val="false"/>
          <w:i w:val="false"/>
          <w:color w:val="000000"/>
          <w:sz w:val="28"/>
        </w:rPr>
        <w:t>
      төтенше жағдайларды жою бойынша іс-қимылдар жоспарларын түзету;</w:t>
      </w:r>
    </w:p>
    <w:bookmarkEnd w:id="122"/>
    <w:bookmarkStart w:name="z129" w:id="123"/>
    <w:p>
      <w:pPr>
        <w:spacing w:after="0"/>
        <w:ind w:left="0"/>
        <w:jc w:val="both"/>
      </w:pPr>
      <w:r>
        <w:rPr>
          <w:rFonts w:ascii="Times New Roman"/>
          <w:b w:val="false"/>
          <w:i w:val="false"/>
          <w:color w:val="000000"/>
          <w:sz w:val="28"/>
        </w:rPr>
        <w:t>
      қажеттілік болғанда басқару пункттерінде азаматтық қорғаудың басқару органдары мен күштерінің басшылары мен лауазымды адамдарының тәулік бойы кезекшілігін енгізу;</w:t>
      </w:r>
    </w:p>
    <w:bookmarkEnd w:id="123"/>
    <w:bookmarkStart w:name="z130" w:id="124"/>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жіберу, мемлекеттік органдар мен халыққа олардан қорғану тәсілдері туралы хабар беру;</w:t>
      </w:r>
    </w:p>
    <w:bookmarkEnd w:id="124"/>
    <w:bookmarkStart w:name="z131" w:id="125"/>
    <w:p>
      <w:pPr>
        <w:spacing w:after="0"/>
        <w:ind w:left="0"/>
        <w:jc w:val="both"/>
      </w:pPr>
      <w:r>
        <w:rPr>
          <w:rFonts w:ascii="Times New Roman"/>
          <w:b w:val="false"/>
          <w:i w:val="false"/>
          <w:color w:val="000000"/>
          <w:sz w:val="28"/>
        </w:rPr>
        <w:t>
      төтенше жағдайлардың туындауының алдын алу және жою, олар туындаған жағдайда келтірілетін нұқсан мен шығындардың мөлшерін азайту, сондай-ақ төтенше жағдайларда объектілердің жұмыс істеу тұрақтылығын және қауіпсіздігін арттыру бойынша жедел шаралар қабылдау;</w:t>
      </w:r>
    </w:p>
    <w:bookmarkEnd w:id="125"/>
    <w:bookmarkStart w:name="z132" w:id="126"/>
    <w:p>
      <w:pPr>
        <w:spacing w:after="0"/>
        <w:ind w:left="0"/>
        <w:jc w:val="both"/>
      </w:pPr>
      <w:r>
        <w:rPr>
          <w:rFonts w:ascii="Times New Roman"/>
          <w:b w:val="false"/>
          <w:i w:val="false"/>
          <w:color w:val="000000"/>
          <w:sz w:val="28"/>
        </w:rPr>
        <w:t>
      төтенше жағдайларды және олардың салдарын жою үшін құрылған материалдық ресурстардың қажетті резервтерін толықтыру;</w:t>
      </w:r>
    </w:p>
    <w:bookmarkEnd w:id="126"/>
    <w:bookmarkStart w:name="z133" w:id="127"/>
    <w:p>
      <w:pPr>
        <w:spacing w:after="0"/>
        <w:ind w:left="0"/>
        <w:jc w:val="both"/>
      </w:pPr>
      <w:r>
        <w:rPr>
          <w:rFonts w:ascii="Times New Roman"/>
          <w:b w:val="false"/>
          <w:i w:val="false"/>
          <w:color w:val="000000"/>
          <w:sz w:val="28"/>
        </w:rPr>
        <w:t>
      қажеттілігіне қарай эвакуациялық іс-шаралар өткізу;</w:t>
      </w:r>
    </w:p>
    <w:bookmarkEnd w:id="127"/>
    <w:bookmarkStart w:name="z134" w:id="128"/>
    <w:p>
      <w:pPr>
        <w:spacing w:after="0"/>
        <w:ind w:left="0"/>
        <w:jc w:val="both"/>
      </w:pPr>
      <w:r>
        <w:rPr>
          <w:rFonts w:ascii="Times New Roman"/>
          <w:b w:val="false"/>
          <w:i w:val="false"/>
          <w:color w:val="000000"/>
          <w:sz w:val="28"/>
        </w:rPr>
        <w:t>
      3) Төтенше жағдай режимі (төтенше жағдайдың туындауы) – төтенше жағдай туындағанда және оны жою кезінде енгізілетін аумақтық кіші жүйесі мен аумақтық буындардың жұмыс істеу тәртібі.</w:t>
      </w:r>
    </w:p>
    <w:bookmarkEnd w:id="128"/>
    <w:bookmarkStart w:name="z135" w:id="129"/>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өткізеді:</w:t>
      </w:r>
    </w:p>
    <w:bookmarkEnd w:id="129"/>
    <w:bookmarkStart w:name="z136" w:id="130"/>
    <w:p>
      <w:pPr>
        <w:spacing w:after="0"/>
        <w:ind w:left="0"/>
        <w:jc w:val="both"/>
      </w:pPr>
      <w:r>
        <w:rPr>
          <w:rFonts w:ascii="Times New Roman"/>
          <w:b w:val="false"/>
          <w:i w:val="false"/>
          <w:color w:val="000000"/>
          <w:sz w:val="28"/>
        </w:rPr>
        <w:t>
      төтенше жағдайларды жою бойынша іс-қимылдар жоспарларын қолданысқа енгізу (іске асыру, орындау) және оларды түзету;</w:t>
      </w:r>
    </w:p>
    <w:bookmarkEnd w:id="130"/>
    <w:bookmarkStart w:name="z137" w:id="131"/>
    <w:p>
      <w:pPr>
        <w:spacing w:after="0"/>
        <w:ind w:left="0"/>
        <w:jc w:val="both"/>
      </w:pPr>
      <w:r>
        <w:rPr>
          <w:rFonts w:ascii="Times New Roman"/>
          <w:b w:val="false"/>
          <w:i w:val="false"/>
          <w:color w:val="000000"/>
          <w:sz w:val="28"/>
        </w:rPr>
        <w:t>
      туындаған төтенше жағдайлардың және олардың салдарының дамуын болжау;</w:t>
      </w:r>
    </w:p>
    <w:bookmarkEnd w:id="131"/>
    <w:bookmarkStart w:name="z138" w:id="132"/>
    <w:p>
      <w:pPr>
        <w:spacing w:after="0"/>
        <w:ind w:left="0"/>
        <w:jc w:val="both"/>
      </w:pPr>
      <w:r>
        <w:rPr>
          <w:rFonts w:ascii="Times New Roman"/>
          <w:b w:val="false"/>
          <w:i w:val="false"/>
          <w:color w:val="000000"/>
          <w:sz w:val="28"/>
        </w:rPr>
        <w:t>
      төтенше жағдайлардың туындау және олардың салдары туралы орталық және жергілікті атқарушы органдардың, ұйымдардың басшыларын, сондай-ақ халықты хабарландыру;</w:t>
      </w:r>
    </w:p>
    <w:bookmarkEnd w:id="132"/>
    <w:bookmarkStart w:name="z139" w:id="133"/>
    <w:p>
      <w:pPr>
        <w:spacing w:after="0"/>
        <w:ind w:left="0"/>
        <w:jc w:val="both"/>
      </w:pPr>
      <w:r>
        <w:rPr>
          <w:rFonts w:ascii="Times New Roman"/>
          <w:b w:val="false"/>
          <w:i w:val="false"/>
          <w:color w:val="000000"/>
          <w:sz w:val="28"/>
        </w:rPr>
        <w:t>
      төтенше жағдайларды жою, азаматтық қорғаудың күштері мен құралдарының іс-қимылдарын жан-жақты қамтамасыз ету, оларды жүргізу барысында қоғамдық тәртіпті қорғау, сондай-ақ Қазақстан Республикасының заңдарында белгіленген жағдайларда және тәртіппен туындаған төтенше жағдайларды жою үшін ішкі істер органдарының және Ұлттық ұланның, басқа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bookmarkEnd w:id="133"/>
    <w:bookmarkStart w:name="z140" w:id="134"/>
    <w:p>
      <w:pPr>
        <w:spacing w:after="0"/>
        <w:ind w:left="0"/>
        <w:jc w:val="both"/>
      </w:pPr>
      <w:r>
        <w:rPr>
          <w:rFonts w:ascii="Times New Roman"/>
          <w:b w:val="false"/>
          <w:i w:val="false"/>
          <w:color w:val="000000"/>
          <w:sz w:val="28"/>
        </w:rPr>
        <w:t>
      төтенше жағдай аймағындағы жағдай және оны жою жұмыстарын жүргізу барысы туралы ақпарат жинау, талдау және алмасу;</w:t>
      </w:r>
    </w:p>
    <w:bookmarkEnd w:id="134"/>
    <w:bookmarkStart w:name="z141" w:id="135"/>
    <w:p>
      <w:pPr>
        <w:spacing w:after="0"/>
        <w:ind w:left="0"/>
        <w:jc w:val="both"/>
      </w:pPr>
      <w:r>
        <w:rPr>
          <w:rFonts w:ascii="Times New Roman"/>
          <w:b w:val="false"/>
          <w:i w:val="false"/>
          <w:color w:val="000000"/>
          <w:sz w:val="28"/>
        </w:rPr>
        <w:t>
      төтенше жағдайларды және олардың салдарын жою мәселелері бойынша орталық және жергілікті атқарушы органдардың, ұйымдардың өзара іс-қимылдарын ұйымдастыру және қолдау;</w:t>
      </w:r>
    </w:p>
    <w:bookmarkEnd w:id="135"/>
    <w:bookmarkStart w:name="z142" w:id="136"/>
    <w:p>
      <w:pPr>
        <w:spacing w:after="0"/>
        <w:ind w:left="0"/>
        <w:jc w:val="both"/>
      </w:pPr>
      <w:r>
        <w:rPr>
          <w:rFonts w:ascii="Times New Roman"/>
          <w:b w:val="false"/>
          <w:i w:val="false"/>
          <w:color w:val="000000"/>
          <w:sz w:val="28"/>
        </w:rPr>
        <w:t>
      төтенше жағдайларда халықтың тіршілігін қамтамасыз ету іс-шараларын жүргізу.</w:t>
      </w:r>
    </w:p>
    <w:bookmarkEnd w:id="136"/>
    <w:bookmarkStart w:name="z143" w:id="137"/>
    <w:p>
      <w:pPr>
        <w:spacing w:after="0"/>
        <w:ind w:left="0"/>
        <w:jc w:val="both"/>
      </w:pPr>
      <w:r>
        <w:rPr>
          <w:rFonts w:ascii="Times New Roman"/>
          <w:b w:val="false"/>
          <w:i w:val="false"/>
          <w:color w:val="000000"/>
          <w:sz w:val="28"/>
        </w:rPr>
        <w:t>
      АҚМЖ кіші жүйелерінің және аумақтық буындарының жұмыс істеуінің осы немесе басқа режимін енгізу туралы шешімді нақты жағдайды ескере отырып, азаматтық қорғау саласындағы уәкілетті органның аумақтық бөлімшелермен (Қазақстан Республикасы Төтенше жағдайлар министрлігінің Қарағанды облысының Төтенше жағдайлар департаменті, қалалар мен аудандардың төтенше жағдайлар басқармалары мен бөлімдері) келісу бойынша жергілікті атқару органдарының басшылары қабылдайды.</w:t>
      </w:r>
    </w:p>
    <w:bookmarkEnd w:id="137"/>
    <w:bookmarkStart w:name="z144" w:id="138"/>
    <w:p>
      <w:pPr>
        <w:spacing w:after="0"/>
        <w:ind w:left="0"/>
        <w:jc w:val="both"/>
      </w:pPr>
      <w:r>
        <w:rPr>
          <w:rFonts w:ascii="Times New Roman"/>
          <w:b w:val="false"/>
          <w:i w:val="false"/>
          <w:color w:val="000000"/>
          <w:sz w:val="28"/>
        </w:rPr>
        <w:t>
      Объектілік деңгейде жұмыс істеуінің осы немесе басқа режимін енгізу туралы шешімді нақты жағдайды ескере отырып, азаматтық қорғау саласындағы уәкілетті органның аумақтық бөлімшелеріне (Қазақстан Республикасы Төтенше жағдайлар министрлігінің Қарағанды облысының Төтенше жағдайлар департаменті, қалалар мен аудандардың төтенше жағдайлар басқармалары мен бөлімдері) хабарлай отырып, объектілердің басшылары қабылдайды.</w:t>
      </w:r>
    </w:p>
    <w:bookmarkEnd w:id="138"/>
    <w:bookmarkStart w:name="z145" w:id="139"/>
    <w:p>
      <w:pPr>
        <w:spacing w:after="0"/>
        <w:ind w:left="0"/>
        <w:jc w:val="left"/>
      </w:pPr>
      <w:r>
        <w:rPr>
          <w:rFonts w:ascii="Times New Roman"/>
          <w:b/>
          <w:i w:val="false"/>
          <w:color w:val="000000"/>
        </w:rPr>
        <w:t xml:space="preserve"> 5. Төтенше жағдайлардың қаупі мен туындауы туралы хабарлау, құлақтандыру тәртібі</w:t>
      </w:r>
    </w:p>
    <w:bookmarkEnd w:id="139"/>
    <w:bookmarkStart w:name="z146" w:id="140"/>
    <w:p>
      <w:pPr>
        <w:spacing w:after="0"/>
        <w:ind w:left="0"/>
        <w:jc w:val="both"/>
      </w:pPr>
      <w:r>
        <w:rPr>
          <w:rFonts w:ascii="Times New Roman"/>
          <w:b w:val="false"/>
          <w:i w:val="false"/>
          <w:color w:val="000000"/>
          <w:sz w:val="28"/>
        </w:rPr>
        <w:t xml:space="preserve">
      16. АҚМЖ аумақтық кіші жүйесінің қызметін ақпараттық қамтамасыз етудi ақпараттық жүйе жүзеге асырады. Халықты және басқару органдарын құлақтандыру Қазақстан Республикасының "Азаматтық қорғау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47-баптарында</w:t>
      </w:r>
      <w:r>
        <w:rPr>
          <w:rFonts w:ascii="Times New Roman"/>
          <w:b w:val="false"/>
          <w:i w:val="false"/>
          <w:color w:val="000000"/>
          <w:sz w:val="28"/>
        </w:rPr>
        <w:t xml:space="preserve">, "Телерадио хабарларын тарату туралы" </w:t>
      </w:r>
      <w:r>
        <w:rPr>
          <w:rFonts w:ascii="Times New Roman"/>
          <w:b w:val="false"/>
          <w:i w:val="false"/>
          <w:color w:val="000000"/>
          <w:sz w:val="28"/>
        </w:rPr>
        <w:t>заңда</w:t>
      </w:r>
      <w:r>
        <w:rPr>
          <w:rFonts w:ascii="Times New Roman"/>
          <w:b w:val="false"/>
          <w:i w:val="false"/>
          <w:color w:val="000000"/>
          <w:sz w:val="28"/>
        </w:rPr>
        <w:t xml:space="preserve">, Қазақстан Республикасы Ішкі істер министрінің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2014 жылғы 26 желтоқсандағы №945 бұйрығында айқындалған </w:t>
      </w:r>
      <w:r>
        <w:rPr>
          <w:rFonts w:ascii="Times New Roman"/>
          <w:b w:val="false"/>
          <w:i w:val="false"/>
          <w:color w:val="000000"/>
          <w:sz w:val="28"/>
        </w:rPr>
        <w:t>тәртіппен</w:t>
      </w:r>
      <w:r>
        <w:rPr>
          <w:rFonts w:ascii="Times New Roman"/>
          <w:b w:val="false"/>
          <w:i w:val="false"/>
          <w:color w:val="000000"/>
          <w:sz w:val="28"/>
        </w:rPr>
        <w:t xml:space="preserve"> жүзеге асырылады.</w:t>
      </w:r>
    </w:p>
    <w:bookmarkEnd w:id="140"/>
    <w:bookmarkStart w:name="z147" w:id="141"/>
    <w:p>
      <w:pPr>
        <w:spacing w:after="0"/>
        <w:ind w:left="0"/>
        <w:jc w:val="both"/>
      </w:pPr>
      <w:r>
        <w:rPr>
          <w:rFonts w:ascii="Times New Roman"/>
          <w:b w:val="false"/>
          <w:i w:val="false"/>
          <w:color w:val="000000"/>
          <w:sz w:val="28"/>
        </w:rPr>
        <w:t>
      17. Қарағанды облысы аумағында құлақтандыру жүйесі ұйымдастырылады:</w:t>
      </w:r>
    </w:p>
    <w:bookmarkEnd w:id="141"/>
    <w:bookmarkStart w:name="z148" w:id="142"/>
    <w:p>
      <w:pPr>
        <w:spacing w:after="0"/>
        <w:ind w:left="0"/>
        <w:jc w:val="both"/>
      </w:pPr>
      <w:r>
        <w:rPr>
          <w:rFonts w:ascii="Times New Roman"/>
          <w:b w:val="false"/>
          <w:i w:val="false"/>
          <w:color w:val="000000"/>
          <w:sz w:val="28"/>
        </w:rPr>
        <w:t>
      1) аумақтық деңгейде – облыс аумақтарын қамти отырып, облысты құлақтандыру жүйесі;</w:t>
      </w:r>
    </w:p>
    <w:bookmarkEnd w:id="142"/>
    <w:bookmarkStart w:name="z149" w:id="143"/>
    <w:p>
      <w:pPr>
        <w:spacing w:after="0"/>
        <w:ind w:left="0"/>
        <w:jc w:val="both"/>
      </w:pPr>
      <w:r>
        <w:rPr>
          <w:rFonts w:ascii="Times New Roman"/>
          <w:b w:val="false"/>
          <w:i w:val="false"/>
          <w:color w:val="000000"/>
          <w:sz w:val="28"/>
        </w:rPr>
        <w:t>
      2) объектілік деңгейде – адамдар жаппай болатын объектінің аумағын, қауіпті өндірістік объектіні және төтенше жағдайдың таралуының есептік аймағына түсетін халықты қамти отырып, жергілікті хабарлау жүйесі</w:t>
      </w:r>
    </w:p>
    <w:bookmarkEnd w:id="143"/>
    <w:bookmarkStart w:name="z150" w:id="144"/>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 құлақтандыру сигналдары мен ақпараттарды жеткізуді қамтамасыз етеді:</w:t>
      </w:r>
    </w:p>
    <w:bookmarkEnd w:id="144"/>
    <w:bookmarkStart w:name="z151" w:id="145"/>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халқының не ауданның, облыстық маңызы бар қаланың, қаладағы ауданның, аудандық маңызы бар қаланың, кенттің, ауылдың, ауылдық округтің халқына дейін;</w:t>
      </w:r>
    </w:p>
    <w:bookmarkEnd w:id="145"/>
    <w:bookmarkStart w:name="z152" w:id="146"/>
    <w:p>
      <w:pPr>
        <w:spacing w:after="0"/>
        <w:ind w:left="0"/>
        <w:jc w:val="both"/>
      </w:pPr>
      <w:r>
        <w:rPr>
          <w:rFonts w:ascii="Times New Roman"/>
          <w:b w:val="false"/>
          <w:i w:val="false"/>
          <w:color w:val="000000"/>
          <w:sz w:val="28"/>
        </w:rPr>
        <w:t>
      2) жергілікті атқарушы органдар мен өзге де мемлекеттік органдар;</w:t>
      </w:r>
    </w:p>
    <w:bookmarkEnd w:id="146"/>
    <w:bookmarkStart w:name="z153" w:id="147"/>
    <w:p>
      <w:pPr>
        <w:spacing w:after="0"/>
        <w:ind w:left="0"/>
        <w:jc w:val="both"/>
      </w:pPr>
      <w:r>
        <w:rPr>
          <w:rFonts w:ascii="Times New Roman"/>
          <w:b w:val="false"/>
          <w:i w:val="false"/>
          <w:color w:val="000000"/>
          <w:sz w:val="28"/>
        </w:rPr>
        <w:t>
      3) шұғыл және авариялық қызметтер;</w:t>
      </w:r>
    </w:p>
    <w:bookmarkEnd w:id="147"/>
    <w:bookmarkStart w:name="z154" w:id="148"/>
    <w:p>
      <w:pPr>
        <w:spacing w:after="0"/>
        <w:ind w:left="0"/>
        <w:jc w:val="both"/>
      </w:pPr>
      <w:r>
        <w:rPr>
          <w:rFonts w:ascii="Times New Roman"/>
          <w:b w:val="false"/>
          <w:i w:val="false"/>
          <w:color w:val="000000"/>
          <w:sz w:val="28"/>
        </w:rPr>
        <w:t>
      4) тиісті әкімшілік-аумақтық бірліктің аумағындағы азаматтық қорғау күштері.</w:t>
      </w:r>
    </w:p>
    <w:bookmarkEnd w:id="148"/>
    <w:bookmarkStart w:name="z155" w:id="149"/>
    <w:p>
      <w:pPr>
        <w:spacing w:after="0"/>
        <w:ind w:left="0"/>
        <w:jc w:val="both"/>
      </w:pPr>
      <w:r>
        <w:rPr>
          <w:rFonts w:ascii="Times New Roman"/>
          <w:b w:val="false"/>
          <w:i w:val="false"/>
          <w:color w:val="000000"/>
          <w:sz w:val="28"/>
        </w:rPr>
        <w:t>
      18. Жергілікті құлақтандыру жүйесі (бұдан әрі - ЖҚЖ):</w:t>
      </w:r>
    </w:p>
    <w:bookmarkEnd w:id="149"/>
    <w:bookmarkStart w:name="z156" w:id="150"/>
    <w:p>
      <w:pPr>
        <w:spacing w:after="0"/>
        <w:ind w:left="0"/>
        <w:jc w:val="both"/>
      </w:pPr>
      <w:r>
        <w:rPr>
          <w:rFonts w:ascii="Times New Roman"/>
          <w:b w:val="false"/>
          <w:i w:val="false"/>
          <w:color w:val="000000"/>
          <w:sz w:val="28"/>
        </w:rPr>
        <w:t>
      1) төтенше жағдай таралатын есепті аймаққа жататын халыққа;</w:t>
      </w:r>
    </w:p>
    <w:bookmarkEnd w:id="150"/>
    <w:bookmarkStart w:name="z157" w:id="151"/>
    <w:p>
      <w:pPr>
        <w:spacing w:after="0"/>
        <w:ind w:left="0"/>
        <w:jc w:val="both"/>
      </w:pPr>
      <w:r>
        <w:rPr>
          <w:rFonts w:ascii="Times New Roman"/>
          <w:b w:val="false"/>
          <w:i w:val="false"/>
          <w:color w:val="000000"/>
          <w:sz w:val="28"/>
        </w:rPr>
        <w:t>
      2) қауіпті өндірістік объектіні пайдаланатын ұйым жұмыскерлеріне;</w:t>
      </w:r>
    </w:p>
    <w:bookmarkEnd w:id="151"/>
    <w:bookmarkStart w:name="z158" w:id="152"/>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bookmarkEnd w:id="152"/>
    <w:bookmarkStart w:name="z159" w:id="153"/>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bookmarkEnd w:id="153"/>
    <w:bookmarkStart w:name="z160" w:id="154"/>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bookmarkEnd w:id="154"/>
    <w:bookmarkStart w:name="z161" w:id="155"/>
    <w:p>
      <w:pPr>
        <w:spacing w:after="0"/>
        <w:ind w:left="0"/>
        <w:jc w:val="both"/>
      </w:pPr>
      <w:r>
        <w:rPr>
          <w:rFonts w:ascii="Times New Roman"/>
          <w:b w:val="false"/>
          <w:i w:val="false"/>
          <w:color w:val="000000"/>
          <w:sz w:val="28"/>
        </w:rPr>
        <w:t>
      ЖҚЖ-ның қолданылу аймағының шекаралары қауіпті өндірістік объектілер мен гидротехникалық құрылыстардағы авариялардан қауіпті факторлардың әсер ету аумағының (аймағының) шекаралары болып табылады, бұл объектілер мен құрылыстарды орналастыру аумағынан тыс жерлерде тұратын немесе шаруашылық қызметті жүзеге асыратын халықтың өмірі мен денсаулығына зиян келтіру қаупі бар.</w:t>
      </w:r>
    </w:p>
    <w:bookmarkEnd w:id="155"/>
    <w:bookmarkStart w:name="z162" w:id="156"/>
    <w:p>
      <w:pPr>
        <w:spacing w:after="0"/>
        <w:ind w:left="0"/>
        <w:jc w:val="both"/>
      </w:pPr>
      <w:r>
        <w:rPr>
          <w:rFonts w:ascii="Times New Roman"/>
          <w:b w:val="false"/>
          <w:i w:val="false"/>
          <w:color w:val="000000"/>
          <w:sz w:val="28"/>
        </w:rPr>
        <w:t>
      ЖҚЖ қолдану аймағының шекаралары:</w:t>
      </w:r>
    </w:p>
    <w:bookmarkEnd w:id="156"/>
    <w:bookmarkStart w:name="z163" w:id="157"/>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30 желтоқсандағы № 341 бұйрығымен бекітілген (нормативтік құқықтық актілерді мемлекеттік тіркеу тізілімінде № 10257 болып тіркелген) қауіпті өндірістік объектінің өнеркәсіптік қауіпсіздік декларациясын әзірлеу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негізгі зақымдаушы факторлардың әсер ету аймақтарына (авариялардың, инциденттердің әртүрлі сценарийлері кезіндегі негізгі зақымдаушы факторлардың әсер ету аймағын бағалау) сәйкес қауіпті өндірістік объектілерді құруға (реконструкциялауға) арналған техникалық тапсырманы әзірлеу кезінде;</w:t>
      </w:r>
    </w:p>
    <w:bookmarkEnd w:id="157"/>
    <w:bookmarkStart w:name="z164" w:id="158"/>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 желтоқсандағы № 19-2/1054 бұйрығымен бекітілген (нормативтік құқықтық актілерді мемлекеттік тіркеу тізілімінде № 12660 болып тіркелген) гидротехникалық құрылыстардың бөгет қауіпсіздігі декларациясын әзірлеу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су басу аймақтарына, қоршаған ортаға зиянды әсер ету аймақтарының шекараларына сәйкес құруға (реконструкциялауға) арналған техникалық тапсырманы әзірлеу кезінде айқындалады.</w:t>
      </w:r>
    </w:p>
    <w:bookmarkEnd w:id="158"/>
    <w:bookmarkStart w:name="z165" w:id="159"/>
    <w:p>
      <w:pPr>
        <w:spacing w:after="0"/>
        <w:ind w:left="0"/>
        <w:jc w:val="both"/>
      </w:pPr>
      <w:r>
        <w:rPr>
          <w:rFonts w:ascii="Times New Roman"/>
          <w:b w:val="false"/>
          <w:i w:val="false"/>
          <w:color w:val="000000"/>
          <w:sz w:val="28"/>
        </w:rPr>
        <w:t>
      19. Төтенше жағдай туындаған кезде төтенше жағдай фактісі және жағдай туралы ақпарат беріледі:</w:t>
      </w:r>
    </w:p>
    <w:bookmarkEnd w:id="159"/>
    <w:bookmarkStart w:name="z166" w:id="160"/>
    <w:p>
      <w:pPr>
        <w:spacing w:after="0"/>
        <w:ind w:left="0"/>
        <w:jc w:val="both"/>
      </w:pPr>
      <w:r>
        <w:rPr>
          <w:rFonts w:ascii="Times New Roman"/>
          <w:b w:val="false"/>
          <w:i w:val="false"/>
          <w:color w:val="000000"/>
          <w:sz w:val="28"/>
        </w:rPr>
        <w:t>
      барлық деңгейдегі әкімдер аппараттары, ұйымдары, сондай-ақ халқы – дереу "Қазақстан Республикасы Төтенше жағдайлар министрлігінің Қарағанды облысының Төтенше жағдайлар департаменті" мемлекеттік мекемесіне және оның ведомстволық бағынысты мекемелеріне және Қарағанды облысының аумағында орналасқан Қазақстан Республикасы Төтенше жағдайлар министрлігінің аумақтық бөлімшелеріне хабарлайды;</w:t>
      </w:r>
    </w:p>
    <w:bookmarkEnd w:id="160"/>
    <w:bookmarkStart w:name="z167" w:id="161"/>
    <w:p>
      <w:pPr>
        <w:spacing w:after="0"/>
        <w:ind w:left="0"/>
        <w:jc w:val="both"/>
      </w:pPr>
      <w:r>
        <w:rPr>
          <w:rFonts w:ascii="Times New Roman"/>
          <w:b w:val="false"/>
          <w:i w:val="false"/>
          <w:color w:val="000000"/>
          <w:sz w:val="28"/>
        </w:rPr>
        <w:t>
      ұйымдар – өз өкілеттіктеріне сәйкес дереу жоғары тұрған органдарға. "Қазақстан Республикасы Төтенше жағдайлар министрлігінің Қарағанды облысының Төтенше жағдайлар департаменті" мемлекеттік мекемесінің жедел кезекшісінің командасы бойынша ұйымдардың басшылары немесе объектіде төтенше жағдай қаупі төнген немесе туындаған жағдайда дербес ұйым қызметкерлеріне, авариялық-құтқару қызметтеріне, кезекші-диспетчерлік қызметтерге және төтенше жағдайдың таралу аймағында тұратын халыққа нысан деңгейіндегі жүйелерді іске қосу арқылы хабарлайды.</w:t>
      </w:r>
    </w:p>
    <w:bookmarkEnd w:id="161"/>
    <w:bookmarkStart w:name="z168" w:id="162"/>
    <w:p>
      <w:pPr>
        <w:spacing w:after="0"/>
        <w:ind w:left="0"/>
        <w:jc w:val="both"/>
      </w:pPr>
      <w:r>
        <w:rPr>
          <w:rFonts w:ascii="Times New Roman"/>
          <w:b w:val="false"/>
          <w:i w:val="false"/>
          <w:color w:val="000000"/>
          <w:sz w:val="28"/>
        </w:rPr>
        <w:t>
      "Қазақстан Республикасы Төтенше жағдайлар министрлігінің Қарағанды облысының Төтенше жағдайлар департаменті" мемлекеттік мекемесі – дереу Қазақстан Республикасы Төтенше жағдайлар министрлігінің дағдарыс жағдайларын басқару орталығына хабарлайды;</w:t>
      </w:r>
    </w:p>
    <w:bookmarkEnd w:id="162"/>
    <w:bookmarkStart w:name="z169" w:id="163"/>
    <w:p>
      <w:pPr>
        <w:spacing w:after="0"/>
        <w:ind w:left="0"/>
        <w:jc w:val="both"/>
      </w:pPr>
      <w:r>
        <w:rPr>
          <w:rFonts w:ascii="Times New Roman"/>
          <w:b w:val="false"/>
          <w:i w:val="false"/>
          <w:color w:val="000000"/>
          <w:sz w:val="28"/>
        </w:rPr>
        <w:t>
      Жергілікті ауқымдағы төтенше жағдай туралы ақпарат келіп түскен сәттен бастап аумақтық деңгейдегі құлақтандыру жүйесін іске қосуды тиісті әкімшілік-аумақтық бірлік әкімімен келісім бойынша азаматтық қорғау саласындағы уәкілетті органның аумақтық бөлімшесінің басшысы жүргізеді.</w:t>
      </w:r>
    </w:p>
    <w:bookmarkEnd w:id="163"/>
    <w:bookmarkStart w:name="z170" w:id="164"/>
    <w:p>
      <w:pPr>
        <w:spacing w:after="0"/>
        <w:ind w:left="0"/>
        <w:jc w:val="both"/>
      </w:pPr>
      <w:r>
        <w:rPr>
          <w:rFonts w:ascii="Times New Roman"/>
          <w:b w:val="false"/>
          <w:i w:val="false"/>
          <w:color w:val="000000"/>
          <w:sz w:val="28"/>
        </w:rPr>
        <w:t>
      Жаһандық және өңірлік төтенше жағдайлар туындаған жағдайда олар туралы ақпарат қосымша беріледі:</w:t>
      </w:r>
    </w:p>
    <w:bookmarkEnd w:id="164"/>
    <w:bookmarkStart w:name="z171" w:id="165"/>
    <w:p>
      <w:pPr>
        <w:spacing w:after="0"/>
        <w:ind w:left="0"/>
        <w:jc w:val="both"/>
      </w:pPr>
      <w:r>
        <w:rPr>
          <w:rFonts w:ascii="Times New Roman"/>
          <w:b w:val="false"/>
          <w:i w:val="false"/>
          <w:color w:val="000000"/>
          <w:sz w:val="28"/>
        </w:rPr>
        <w:t>
      "Қазақстан Республикасы Төтенше жағдайлар министрлігінің Қарағанды облысының Төтенше жағдайлар департаменті" мемлекеттік мекемесі – азаматтық қорғау саласындағы уәкілетті органның тиісті аумақтық бөлімшелері арқылы Қазақстан Республикасының шекаралас әкімшілік-аумақтық бірліктерінің әкімдеріне.</w:t>
      </w:r>
    </w:p>
    <w:bookmarkEnd w:id="165"/>
    <w:bookmarkStart w:name="z172" w:id="166"/>
    <w:p>
      <w:pPr>
        <w:spacing w:after="0"/>
        <w:ind w:left="0"/>
        <w:jc w:val="both"/>
      </w:pPr>
      <w:r>
        <w:rPr>
          <w:rFonts w:ascii="Times New Roman"/>
          <w:b w:val="false"/>
          <w:i w:val="false"/>
          <w:color w:val="000000"/>
          <w:sz w:val="28"/>
        </w:rPr>
        <w:t>
      20. Құлақтандыру тәртібі тиісті ден қою шараларын қабылдау үшін төтенше жағдайдың қаупі немесе туындауы туралы ақпаратты мемлекеттік органдарға, сондай-ақ халыққа "Баршаның назарына!" төтенше жағдайдың туындауы немесе қаупі және қалыптасқан жағдайларда іс-қимыл тәртібі туралы ақпараттық хабарламаларды жедел жеткізу болып табылады.</w:t>
      </w:r>
    </w:p>
    <w:bookmarkEnd w:id="166"/>
    <w:bookmarkStart w:name="z173" w:id="167"/>
    <w:p>
      <w:pPr>
        <w:spacing w:after="0"/>
        <w:ind w:left="0"/>
        <w:jc w:val="both"/>
      </w:pPr>
      <w:r>
        <w:rPr>
          <w:rFonts w:ascii="Times New Roman"/>
          <w:b w:val="false"/>
          <w:i w:val="false"/>
          <w:color w:val="000000"/>
          <w:sz w:val="28"/>
        </w:rPr>
        <w:t>
      21. "Қазақстан Республикасы Төтенше жағдайлар Министрлігі Қарағанды облысының Төтенше жағдайлар департаменті" мемлекеттік мекемесінің жедел кезекшісі "Баршаның назарына!" бірыңғай құлақтандыру сигналын берген сәттен бастап шұғыл түрде төтенше жағдай туралы және қалыптасқан жағдайдағы халықтың іс-қимыл тәртібі туралы ақпараттық хабарламаларды мынадай жолдармен:</w:t>
      </w:r>
    </w:p>
    <w:bookmarkEnd w:id="167"/>
    <w:bookmarkStart w:name="z174" w:id="168"/>
    <w:p>
      <w:pPr>
        <w:spacing w:after="0"/>
        <w:ind w:left="0"/>
        <w:jc w:val="both"/>
      </w:pPr>
      <w:r>
        <w:rPr>
          <w:rFonts w:ascii="Times New Roman"/>
          <w:b w:val="false"/>
          <w:i w:val="false"/>
          <w:color w:val="000000"/>
          <w:sz w:val="28"/>
        </w:rPr>
        <w:t>
      1) эфирлік телерадио хабарларын тарату арналарын трансляциялауды тоқтату арқылы ақпараттық бейне - және дыбыс хабарламаларын беру арқылы;</w:t>
      </w:r>
    </w:p>
    <w:bookmarkEnd w:id="168"/>
    <w:bookmarkStart w:name="z175" w:id="169"/>
    <w:p>
      <w:pPr>
        <w:spacing w:after="0"/>
        <w:ind w:left="0"/>
        <w:jc w:val="both"/>
      </w:pPr>
      <w:r>
        <w:rPr>
          <w:rFonts w:ascii="Times New Roman"/>
          <w:b w:val="false"/>
          <w:i w:val="false"/>
          <w:color w:val="000000"/>
          <w:sz w:val="28"/>
        </w:rPr>
        <w:t>
      2) ұялы байланыс операторларының желілері бойынша мәтіндік хабарламаларды халықтың ұялы телефондарына жіберуді;</w:t>
      </w:r>
    </w:p>
    <w:bookmarkEnd w:id="169"/>
    <w:bookmarkStart w:name="z176" w:id="170"/>
    <w:p>
      <w:pPr>
        <w:spacing w:after="0"/>
        <w:ind w:left="0"/>
        <w:jc w:val="both"/>
      </w:pPr>
      <w:r>
        <w:rPr>
          <w:rFonts w:ascii="Times New Roman"/>
          <w:b w:val="false"/>
          <w:i w:val="false"/>
          <w:color w:val="000000"/>
          <w:sz w:val="28"/>
        </w:rPr>
        <w:t>
      3) деректерді берудің сымсыз желілері арқылы мобильді қосымшаларды пайдалана отырып, дыбыстық, графикалық, мәтіндік және дауыстық хабарламаларды беруді;</w:t>
      </w:r>
    </w:p>
    <w:bookmarkEnd w:id="170"/>
    <w:bookmarkStart w:name="z177" w:id="171"/>
    <w:p>
      <w:pPr>
        <w:spacing w:after="0"/>
        <w:ind w:left="0"/>
        <w:jc w:val="both"/>
      </w:pPr>
      <w:r>
        <w:rPr>
          <w:rFonts w:ascii="Times New Roman"/>
          <w:b w:val="false"/>
          <w:i w:val="false"/>
          <w:color w:val="000000"/>
          <w:sz w:val="28"/>
        </w:rPr>
        <w:t>
      4) сиреналық-сөйлеу құрылғыларын және әртүрлі ведомстволық тиесіліктегі жылжымалы құлақтандыру құралдарын пайдалана отырып, дыбыстық және дауыстық хабарламаларды беруді;</w:t>
      </w:r>
    </w:p>
    <w:bookmarkEnd w:id="171"/>
    <w:bookmarkStart w:name="z178" w:id="172"/>
    <w:p>
      <w:pPr>
        <w:spacing w:after="0"/>
        <w:ind w:left="0"/>
        <w:jc w:val="both"/>
      </w:pPr>
      <w:r>
        <w:rPr>
          <w:rFonts w:ascii="Times New Roman"/>
          <w:b w:val="false"/>
          <w:i w:val="false"/>
          <w:color w:val="000000"/>
          <w:sz w:val="28"/>
        </w:rPr>
        <w:t>
      5) халық көп жиналатын орындарда ақпараттық терминалдарды пайдалана отырып мәтіндік хабарламалар беруді;</w:t>
      </w:r>
    </w:p>
    <w:bookmarkEnd w:id="172"/>
    <w:bookmarkStart w:name="z179" w:id="173"/>
    <w:p>
      <w:pPr>
        <w:spacing w:after="0"/>
        <w:ind w:left="0"/>
        <w:jc w:val="both"/>
      </w:pPr>
      <w:r>
        <w:rPr>
          <w:rFonts w:ascii="Times New Roman"/>
          <w:b w:val="false"/>
          <w:i w:val="false"/>
          <w:color w:val="000000"/>
          <w:sz w:val="28"/>
        </w:rPr>
        <w:t>
      6) ақпарат уәкілетті органның және оның аумақтық бөлімшелерінің ведомстволық интернет-ресурсында, сондай-ақ өзге де қолжетімді бұқаралық ақпарат құралдарында орналастыруды ұйымдастырады.</w:t>
      </w:r>
    </w:p>
    <w:bookmarkEnd w:id="173"/>
    <w:bookmarkStart w:name="z180" w:id="174"/>
    <w:p>
      <w:pPr>
        <w:spacing w:after="0"/>
        <w:ind w:left="0"/>
        <w:jc w:val="both"/>
      </w:pPr>
      <w:r>
        <w:rPr>
          <w:rFonts w:ascii="Times New Roman"/>
          <w:b w:val="false"/>
          <w:i w:val="false"/>
          <w:color w:val="000000"/>
          <w:sz w:val="28"/>
        </w:rPr>
        <w:t>
      22.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74"/>
    <w:bookmarkStart w:name="z181" w:id="175"/>
    <w:p>
      <w:pPr>
        <w:spacing w:after="0"/>
        <w:ind w:left="0"/>
        <w:jc w:val="both"/>
      </w:pPr>
      <w:r>
        <w:rPr>
          <w:rFonts w:ascii="Times New Roman"/>
          <w:b w:val="false"/>
          <w:i w:val="false"/>
          <w:color w:val="000000"/>
          <w:sz w:val="28"/>
        </w:rPr>
        <w:t>
      23. "Баршаның назарына!" құлақтандыру сигналы бойынша тұрғындар қалыптасқан жағдайда іс-әрекеттер туралы нұсқаулықтарды алу және орындау үшін ақпаратты қабылдаудың қолжетімді құралдарын пайдаланады.</w:t>
      </w:r>
    </w:p>
    <w:bookmarkEnd w:id="175"/>
    <w:bookmarkStart w:name="z182" w:id="176"/>
    <w:p>
      <w:pPr>
        <w:spacing w:after="0"/>
        <w:ind w:left="0"/>
        <w:jc w:val="both"/>
      </w:pPr>
      <w:r>
        <w:rPr>
          <w:rFonts w:ascii="Times New Roman"/>
          <w:b w:val="false"/>
          <w:i w:val="false"/>
          <w:color w:val="000000"/>
          <w:sz w:val="28"/>
        </w:rPr>
        <w:t>
      24. Табиғи, техногендік және әлеуметтік сипаттағы төтенше жағдайлар қатері немесе туындауы туралы, оның ішінде қазіргі заманғы зақымдаушы құралдардың қолданылуы туралы ақпаратты қадағалау, ахуалды бақылау және болжау қызметтері, оның ішінде радиациялық ахуалды бақылау жүйелері және меншік нысанына қарамастан өзге де құзыретті ұйымдар қалыптастырады және "Қазақстан Республикасы Төтенше жағдайлар Министрлігі Қарағанды облысының Төтенше жағдайлар департаменті" мемлекеттік мекемесінің жедел кезекшісіне береді.</w:t>
      </w:r>
    </w:p>
    <w:bookmarkEnd w:id="176"/>
    <w:bookmarkStart w:name="z183" w:id="177"/>
    <w:p>
      <w:pPr>
        <w:spacing w:after="0"/>
        <w:ind w:left="0"/>
        <w:jc w:val="left"/>
      </w:pPr>
      <w:r>
        <w:rPr>
          <w:rFonts w:ascii="Times New Roman"/>
          <w:b/>
          <w:i w:val="false"/>
          <w:color w:val="000000"/>
        </w:rPr>
        <w:t xml:space="preserve"> 6. АҚМЖ аумақтық кіші жүйесінде даярлау және оқыту</w:t>
      </w:r>
    </w:p>
    <w:bookmarkEnd w:id="177"/>
    <w:bookmarkStart w:name="z184" w:id="178"/>
    <w:p>
      <w:pPr>
        <w:spacing w:after="0"/>
        <w:ind w:left="0"/>
        <w:jc w:val="both"/>
      </w:pPr>
      <w:r>
        <w:rPr>
          <w:rFonts w:ascii="Times New Roman"/>
          <w:b w:val="false"/>
          <w:i w:val="false"/>
          <w:color w:val="000000"/>
          <w:sz w:val="28"/>
        </w:rPr>
        <w:t>
      7. АҚМЖ аумақтық кіші жүйесінде ұйымдастыруды жетілдіру, жүйенің басқару органдарының, күштер мен құралдарының әзірлігін және дайындығы деңгейін тексеру мақсатында жыл сайын оның кіші жүйелерінде және буындарында оқу-жаттығулар мен машықтанулар жоспарланады және өткізіледі. Оқу-жаттығулар мен машықтанулар түрлерін, олардың мерзімдерін, ауқымдарын және өткізу жоспарларын сәйкесінше бірінші басшылар – азаматтық қорғаныс бастықтары бекітеді.</w:t>
      </w:r>
    </w:p>
    <w:bookmarkEnd w:id="178"/>
    <w:bookmarkStart w:name="z185" w:id="179"/>
    <w:p>
      <w:pPr>
        <w:spacing w:after="0"/>
        <w:ind w:left="0"/>
        <w:jc w:val="both"/>
      </w:pPr>
      <w:r>
        <w:rPr>
          <w:rFonts w:ascii="Times New Roman"/>
          <w:b w:val="false"/>
          <w:i w:val="false"/>
          <w:color w:val="000000"/>
          <w:sz w:val="28"/>
        </w:rPr>
        <w:t xml:space="preserve">
      8. Азаматтық қорғаудың басқару органдарының басшы құрамы мен мамандарын, халықты төтенше жағдайлар кезiнде қорғану тәсiлдерiне оқыту, сондай-ақ даярлау және қайта даярлау Заңның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асырылады.</w:t>
      </w:r>
    </w:p>
    <w:bookmarkEnd w:id="179"/>
    <w:bookmarkStart w:name="z186" w:id="180"/>
    <w:p>
      <w:pPr>
        <w:spacing w:after="0"/>
        <w:ind w:left="0"/>
        <w:jc w:val="both"/>
      </w:pPr>
      <w:r>
        <w:rPr>
          <w:rFonts w:ascii="Times New Roman"/>
          <w:b w:val="false"/>
          <w:i w:val="false"/>
          <w:color w:val="000000"/>
          <w:sz w:val="28"/>
        </w:rPr>
        <w:t xml:space="preserve">
      Қауіпті өндірістік объектілердің, сондай-ақ қауіпті өндірістік объектілердегі жұмысқа тартылатын аттестатталған ұйымдардың, жобалау ұйымдары мен өзге де ұйымдардың мамандарын, жұмыскерлерін оқыту және білімін тексеру (емтихандар) Заңның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79-баптарында</w:t>
      </w:r>
      <w:r>
        <w:rPr>
          <w:rFonts w:ascii="Times New Roman"/>
          <w:b w:val="false"/>
          <w:i w:val="false"/>
          <w:color w:val="000000"/>
          <w:sz w:val="28"/>
        </w:rPr>
        <w:t xml:space="preserve"> белгіленген тәртіпте берілген өнеркәсіптік қауіпсіздік саласында мамандарды,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End w:id="180"/>
    <w:bookmarkStart w:name="z187" w:id="181"/>
    <w:p>
      <w:pPr>
        <w:spacing w:after="0"/>
        <w:ind w:left="0"/>
        <w:jc w:val="both"/>
      </w:pPr>
      <w:r>
        <w:rPr>
          <w:rFonts w:ascii="Times New Roman"/>
          <w:b w:val="false"/>
          <w:i w:val="false"/>
          <w:color w:val="000000"/>
          <w:sz w:val="28"/>
        </w:rPr>
        <w:t>
      9. Төтенше жағдайлар кезiнде халықтың, қоршаған табиғи ортаның қауiпсiздiгi мен қорғалуы және шаруашылық жүргiзу объектiлерiнiң орнықты жұмысын қамтамасыз етуге бағытталған мемлекеттiк бағдарламалардағы іс-шараларды орындауды төтенше жағдайлардың алдын алу және олардың тұрақсыздандыру ықпалын азайту жөнiндегi қаржы, несие-инвестиция саясатын үйлестiру мақсатында, сондай-ақ авариялардың, апаттардың, табиғи және басқа да зiлзалалардың зардаптарын жоюға даярлау мақсатында тиiстi орталық және жергілікті атқарушы органдар жүзеге асырады.</w:t>
      </w:r>
    </w:p>
    <w:bookmarkEnd w:id="181"/>
    <w:bookmarkStart w:name="z188" w:id="182"/>
    <w:p>
      <w:pPr>
        <w:spacing w:after="0"/>
        <w:ind w:left="0"/>
        <w:jc w:val="left"/>
      </w:pPr>
      <w:r>
        <w:rPr>
          <w:rFonts w:ascii="Times New Roman"/>
          <w:b/>
          <w:i w:val="false"/>
          <w:color w:val="000000"/>
        </w:rPr>
        <w:t xml:space="preserve"> 7. Төтенше жағдайларды жоюды ұйымдастыру тәртібі</w:t>
      </w:r>
    </w:p>
    <w:bookmarkEnd w:id="182"/>
    <w:bookmarkStart w:name="z189" w:id="183"/>
    <w:p>
      <w:pPr>
        <w:spacing w:after="0"/>
        <w:ind w:left="0"/>
        <w:jc w:val="both"/>
      </w:pPr>
      <w:r>
        <w:rPr>
          <w:rFonts w:ascii="Times New Roman"/>
          <w:b w:val="false"/>
          <w:i w:val="false"/>
          <w:color w:val="000000"/>
          <w:sz w:val="28"/>
        </w:rPr>
        <w:t>
      10. Жергілікті ауқымдағы төтенше жағдайларды жоюға тікелей басшылықты тиісті әкімшілік-аумақтық бірлік әкімінің шешімімен тағайындалған Төтенше жағдайларды жою басшысы (жергілікті атқарушы органның лауазымды адамы) жүзеге асырады.</w:t>
      </w:r>
    </w:p>
    <w:bookmarkEnd w:id="183"/>
    <w:bookmarkStart w:name="z190" w:id="184"/>
    <w:p>
      <w:pPr>
        <w:spacing w:after="0"/>
        <w:ind w:left="0"/>
        <w:jc w:val="both"/>
      </w:pPr>
      <w:r>
        <w:rPr>
          <w:rFonts w:ascii="Times New Roman"/>
          <w:b w:val="false"/>
          <w:i w:val="false"/>
          <w:color w:val="000000"/>
          <w:sz w:val="28"/>
        </w:rPr>
        <w:t>
      11. Төтенше жағдайларды жоюды төтенше жағдайлар пайда болған аумақтар мен объектiлерде АҚМЖ аумақтық кiшi жүйелерiнiң және аумақтық буындардың күштерi мен құралдары жүзеге асырады.</w:t>
      </w:r>
    </w:p>
    <w:bookmarkEnd w:id="184"/>
    <w:bookmarkStart w:name="z191" w:id="185"/>
    <w:p>
      <w:pPr>
        <w:spacing w:after="0"/>
        <w:ind w:left="0"/>
        <w:jc w:val="both"/>
      </w:pPr>
      <w:r>
        <w:rPr>
          <w:rFonts w:ascii="Times New Roman"/>
          <w:b w:val="false"/>
          <w:i w:val="false"/>
          <w:color w:val="000000"/>
          <w:sz w:val="28"/>
        </w:rPr>
        <w:t>
      12. Азаматтық қорғау күштерін азаматтық қорғау саласындағы уәкiлеттi орган, АҚМЖ аумақтық жүйелерінің түрлi деңгейлердегі басшылық органдары өз мүмкiндiктерiнiң шегiнде елiмiздiң түрлi өңірлерінде төтенше жағдайларды жедел оқшаулау және жою жұмыстарын жүргiзу үшiн тартылады.</w:t>
      </w:r>
    </w:p>
    <w:bookmarkEnd w:id="185"/>
    <w:bookmarkStart w:name="z192" w:id="186"/>
    <w:p>
      <w:pPr>
        <w:spacing w:after="0"/>
        <w:ind w:left="0"/>
        <w:jc w:val="both"/>
      </w:pPr>
      <w:r>
        <w:rPr>
          <w:rFonts w:ascii="Times New Roman"/>
          <w:b w:val="false"/>
          <w:i w:val="false"/>
          <w:color w:val="000000"/>
          <w:sz w:val="28"/>
        </w:rPr>
        <w:t>
      Республикалық және жергiлiктi бюджеттер есебінен қамтылмайтын ұдайы әзiрлiктің күштері төтенше жағдайды жою басшысының шешiмi бойынша құтқару және кезек күттірмейтін жұмыстарын орындауға тартылады.</w:t>
      </w:r>
    </w:p>
    <w:bookmarkEnd w:id="186"/>
    <w:bookmarkStart w:name="z193" w:id="187"/>
    <w:p>
      <w:pPr>
        <w:spacing w:after="0"/>
        <w:ind w:left="0"/>
        <w:jc w:val="both"/>
      </w:pPr>
      <w:r>
        <w:rPr>
          <w:rFonts w:ascii="Times New Roman"/>
          <w:b w:val="false"/>
          <w:i w:val="false"/>
          <w:color w:val="000000"/>
          <w:sz w:val="28"/>
        </w:rPr>
        <w:t>
      Ішкі істер органдарының, Қазақстан Республикасы Ұлттық ұланының "Орталық" және Қазақстан Республикасы Қорғаныс Министрлігінің "Астана" өңірлік қолбасшылықтарының, басқа әскерлері мен әскери құралымдарының күштері мен құралдарын төтенше жағдайларды жоюға тарту Қазақстан Республикасының заңнамасына және төтенше жағдайларды жою жөніндегі іс-қимыл жоспарларына (өзара іс-қимыл) сәйкес жүзеге асырылады.</w:t>
      </w:r>
    </w:p>
    <w:bookmarkEnd w:id="187"/>
    <w:bookmarkStart w:name="z194" w:id="188"/>
    <w:p>
      <w:pPr>
        <w:spacing w:after="0"/>
        <w:ind w:left="0"/>
        <w:jc w:val="both"/>
      </w:pPr>
      <w:r>
        <w:rPr>
          <w:rFonts w:ascii="Times New Roman"/>
          <w:b w:val="false"/>
          <w:i w:val="false"/>
          <w:color w:val="000000"/>
          <w:sz w:val="28"/>
        </w:rPr>
        <w:t xml:space="preserve">
      13. Қазақстан Республикасының "Азаматтық қорғау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188"/>
    <w:bookmarkStart w:name="z195" w:id="189"/>
    <w:p>
      <w:pPr>
        <w:spacing w:after="0"/>
        <w:ind w:left="0"/>
        <w:jc w:val="both"/>
      </w:pPr>
      <w:r>
        <w:rPr>
          <w:rFonts w:ascii="Times New Roman"/>
          <w:b w:val="false"/>
          <w:i w:val="false"/>
          <w:color w:val="000000"/>
          <w:sz w:val="28"/>
        </w:rPr>
        <w:t>
      Қоғамдық бірлестіктер зардап шеккендерге шұғыл гуманитарлық және өзге де көмек көрсету жөніндегі өз қызметін уәкілетті органмен немесе оның ведомствосының аумақтық бөлімшелерімен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