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753c" w14:textId="2ae75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энергиясына шекті тарифтерді бекіту туралы" Қазақстан Республикасы Энергетика министрінің 2018 жылғы 14 желтоқсандағы № 514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21 қазандағы № 378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энергиясына шекті тарифтерді бекіту туралы" Қазақстан Республикасы Энергетика министрінің 2018 жылғы 14 желтоқсандағы № 514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17956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 энергиясына шекті </w:t>
      </w:r>
      <w:r>
        <w:rPr>
          <w:rFonts w:ascii="Times New Roman"/>
          <w:b w:val="false"/>
          <w:i w:val="false"/>
          <w:color w:val="000000"/>
          <w:sz w:val="28"/>
        </w:rPr>
        <w:t>тарифтер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2024 жылғы 1 қарашадан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14 желтоқсандағы</w:t>
            </w:r>
            <w:r>
              <w:br/>
            </w:r>
            <w:r>
              <w:rPr>
                <w:rFonts w:ascii="Times New Roman"/>
                <w:b w:val="false"/>
                <w:i w:val="false"/>
                <w:color w:val="000000"/>
                <w:sz w:val="20"/>
              </w:rPr>
              <w:t>№ 514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Электр энергиясына шекті тарифтер</w:t>
      </w:r>
    </w:p>
    <w:bookmarkEnd w:id="8"/>
    <w:p>
      <w:pPr>
        <w:spacing w:after="0"/>
        <w:ind w:left="0"/>
        <w:jc w:val="both"/>
      </w:pPr>
      <w:r>
        <w:rPr>
          <w:rFonts w:ascii="Times New Roman"/>
          <w:b w:val="false"/>
          <w:i w:val="false"/>
          <w:color w:val="000000"/>
          <w:sz w:val="28"/>
        </w:rPr>
        <w:t>
      тенге/кВтч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сататын энергия өндіруші ұйымдар тобы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Жылдар бойынша электр энергиясына шекті тарифтер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