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5b65" w14:textId="85e5b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Қазақстан Республикасының ішкі нарығында тауарлық газды көтерме саудада өткізудің шекті бағаларын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31 мамырдағы № 217 бұйрығы</w:t>
      </w:r>
    </w:p>
    <w:p>
      <w:pPr>
        <w:spacing w:after="0"/>
        <w:ind w:left="0"/>
        <w:jc w:val="both"/>
      </w:pPr>
      <w:bookmarkStart w:name="z0" w:id="0"/>
      <w:r>
        <w:rPr>
          <w:rFonts w:ascii="Times New Roman"/>
          <w:b w:val="false"/>
          <w:i w:val="false"/>
          <w:color w:val="000000"/>
          <w:sz w:val="28"/>
        </w:rPr>
        <w:t xml:space="preserve">
      "Газ және газбен жабдықтау туралы" Қазақстан Республикасының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және 20-бабының </w:t>
      </w:r>
      <w:r>
        <w:rPr>
          <w:rFonts w:ascii="Times New Roman"/>
          <w:b w:val="false"/>
          <w:i w:val="false"/>
          <w:color w:val="000000"/>
          <w:sz w:val="28"/>
        </w:rPr>
        <w:t>2-3-тармағына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Қазақстан Республикасының ішкі нарығында тауарлық газды көтерме саудада өткізудің 2024 жылғы 1 шілдеден 2025 жылғы 30 маусымды қоса алған кезеңге арналған </w:t>
      </w:r>
      <w:r>
        <w:rPr>
          <w:rFonts w:ascii="Times New Roman"/>
          <w:b w:val="false"/>
          <w:i w:val="false"/>
          <w:color w:val="000000"/>
          <w:sz w:val="28"/>
        </w:rPr>
        <w:t>шекті бағаларын</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 қабылданған күнінен бастап бес жұмыс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Start w:name="z5" w:id="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Сәтқалиев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2024 жылғы 31 мамырдағы</w:t>
            </w:r>
            <w:r>
              <w:br/>
            </w:r>
            <w:r>
              <w:rPr>
                <w:rFonts w:ascii="Times New Roman"/>
                <w:b w:val="false"/>
                <w:i w:val="false"/>
                <w:color w:val="000000"/>
                <w:sz w:val="20"/>
              </w:rPr>
              <w:t>№ 217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Қазақстан Республикасының ішкі нарығында тауарлық газды көтерме саудада өткізудің 2024 жылғы 1 шілдеден 2025 жылғы 30 маусымды қоса алған кезеңге арналған шекті бағалары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бір мың текше метрі үшін шекті бағасы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52 033 (елу екі мың отыз үш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63 905 (алпыс үш мың тоғыз жүз бес)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59 268 (елу тоғыз мың екі жүз алпыс сегіз)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52 033 (елу екі мың отыз үш)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34 333 (отыз төрт мың үш жүз отыз үш)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63 905 (алпыс үш мың тоғыз жүз бес)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23 996 (жиырма үш мың тоғыз жүз тоқсан алты)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31 637 (отыз бір мың алты жүз отыз жеті)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58 866 (елу сегіз мың сегіз жүз алпыс алты)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63 905 (алпыс үш мың тоғыз жүз бес)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52 033 (елу екі мың отыз үш)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48 424 (қырық сегіз мың төрт жүз жиырма төрт)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45 522 (қырық бес мың бес жүз жиырма 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32 942 (отыз екі мың тоғыз жүз қырық 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59 268 (елу тоғыз мың екі жүз алпыс сегіз)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52 033 (елу екі мың отыз үш)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10 891 (он мың сегіз жүз тоқсан бір)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