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6190a" w14:textId="67619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"Телекоммуникациялар желілерінде Қазақстан Республикасы заңнамасының талаптарын сақтау мәселелері бойынша мемлекеттік органдардың өзара іс-қимыл жасасу қағидаларын бекіту туралы" Қазақстан Республикасы Ақпарат және қоғамдық даму министрінің 2022 жылғы 27 қыркүйектегі № 409 бұйрығына өзгеріс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2024 жылғы 22 тамыздағы № 370-НҚ бұйрығы</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"Телекоммуникациялар желілерінде Қазақстан Республикасы заңнамасының талаптарын сақтау мәселелері бойынша мемлекеттік органдардың өзара іс-қимыл жасасу қағидаларын бекіту туралы" Қазақстан Республикасы Ақпарат және қоғамдық даму министрінің 2022 жылғы 27 қыркүйектегі № 409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Телекоммуникациялар желілерінде Қазақстан Республикасы заңнамасының талаптарын сақтау мәселелері бойынша мемлекеттік органдардың өзара іс-қимыл жасасу </w:t>
      </w:r>
      <w:r>
        <w:rPr>
          <w:rFonts w:ascii="Times New Roman"/>
          <w:b w:val="false"/>
          <w:i w:val="false"/>
          <w:color w:val="000000"/>
          <w:sz w:val="28"/>
        </w:rPr>
        <w:t>қағидасының</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2-тармағының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3"/>
    <w:bookmarkStart w:name="z4" w:id="4"/>
    <w:p>
      <w:pPr>
        <w:spacing w:after="0"/>
        <w:ind w:left="0"/>
        <w:jc w:val="both"/>
      </w:pPr>
      <w:r>
        <w:rPr>
          <w:rFonts w:ascii="Times New Roman"/>
          <w:b w:val="false"/>
          <w:i w:val="false"/>
          <w:color w:val="000000"/>
          <w:sz w:val="28"/>
        </w:rPr>
        <w:t>
      "2) масс-медиа саласындағы уәкiлеттi орган (бұдан әрi – уәкiлеттi орган) – масс-медиа саласында мемлекеттiк реттеудi жүзеге асыратын орталық атқарушы орган;".</w:t>
      </w:r>
    </w:p>
    <w:bookmarkEnd w:id="4"/>
    <w:bookmarkStart w:name="z5" w:id="5"/>
    <w:p>
      <w:pPr>
        <w:spacing w:after="0"/>
        <w:ind w:left="0"/>
        <w:jc w:val="both"/>
      </w:pPr>
      <w:r>
        <w:rPr>
          <w:rFonts w:ascii="Times New Roman"/>
          <w:b w:val="false"/>
          <w:i w:val="false"/>
          <w:color w:val="000000"/>
          <w:sz w:val="28"/>
        </w:rPr>
        <w:t>
      2. Қазақстан Республикасы Мәдениет және ақпарат министрлігінің Ақпарат комитеті Қазақстан Республикасының заңнамасында белгіленген тәртіппен:</w:t>
      </w:r>
    </w:p>
    <w:bookmarkEnd w:id="5"/>
    <w:bookmarkStart w:name="z6" w:id="6"/>
    <w:p>
      <w:pPr>
        <w:spacing w:after="0"/>
        <w:ind w:left="0"/>
        <w:jc w:val="both"/>
      </w:pPr>
      <w:r>
        <w:rPr>
          <w:rFonts w:ascii="Times New Roman"/>
          <w:b w:val="false"/>
          <w:i w:val="false"/>
          <w:color w:val="000000"/>
          <w:sz w:val="28"/>
        </w:rPr>
        <w:t>
      1) осы бұйрыққа қол қойылғаннан кейін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7" w:id="7"/>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 қамтамасыз етсін.</w:t>
      </w:r>
    </w:p>
    <w:bookmarkEnd w:id="7"/>
    <w:bookmarkStart w:name="z8"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8"/>
    <w:bookmarkStart w:name="z9"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ҚазақстанРеспубликасының</w:t>
            </w:r>
          </w:p>
          <w:p>
            <w:pPr>
              <w:spacing w:after="20"/>
              <w:ind w:left="20"/>
              <w:jc w:val="both"/>
            </w:pPr>
          </w:p>
          <w:p>
            <w:pPr>
              <w:spacing w:after="20"/>
              <w:ind w:left="20"/>
              <w:jc w:val="both"/>
            </w:pPr>
            <w:r>
              <w:rPr>
                <w:rFonts w:ascii="Times New Roman"/>
                <w:b w:val="false"/>
                <w:i/>
                <w:color w:val="000000"/>
                <w:sz w:val="20"/>
              </w:rPr>
              <w:t>Мәдениет және ақпарат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Ысқақов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 және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 қорғау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Су ресурстары және ирригация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Туризм және спорт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 аэроғарыш</w:t>
      </w:r>
    </w:p>
    <w:p>
      <w:pPr>
        <w:spacing w:after="0"/>
        <w:ind w:left="0"/>
        <w:jc w:val="both"/>
      </w:pPr>
      <w:r>
        <w:rPr>
          <w:rFonts w:ascii="Times New Roman"/>
          <w:b w:val="false"/>
          <w:i w:val="false"/>
          <w:color w:val="000000"/>
          <w:sz w:val="28"/>
        </w:rPr>
        <w:t>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және табиғи ресурстар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