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30c4" w14:textId="94d3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30 мамырдағы № 31-3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"Алакөл аудандық мәслихатының 2022 жылғы 27 желтоқсандағы № 37-1 "Алакөл ауданының 2023-2025 жылдарға арналған бюджеті туралы" шешіміне өзгерістер енгізу туралы" 2023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181716 тіркелген, 2023 жылдың 23 мамырда Қазақстан Республикасы нормативтік құқықтық актілерінің эталондық бақылау банкінде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"Алакөл аудандық мәслихатының 2022 жылғы 27 желтоқсандағы № 37-1 "Алакөл ауданының 2023-2025 жылдарға арналған бюджеті туралы" шешіміне өзгерістер енгізу туралы" 2023 жылғы 3 тамыздағы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185200 тіркелген, 2023 жылдың 21 тамызда Қазақстан Республикасы нормативтік құқықтық актілерінің эталондық бақылау банкінде жарияланған);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"Алакөл аудандық мәслихатының 2022 жылғы 27 желтоқсандағы № 37-1 "Алакөл ауданының 2023-2025 жылдарға арналған бюджеті туралы" шешіміне өзгерістер енгізу туралы" 2023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186465 тіркелген, 2023 жылдың 26 қыркүйекте Қазақстан Республикасы нормативтік құқықтық актілерінің эталондық бақылау банкінде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Алакөл аудандық мәслихаты аппаратының басшысы Ұ.Қ. Жақыпбекке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