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1a61" w14:textId="37d1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2023 жылғы 26 желтоқсандағы "Текелі қаласының 2024-2026 жылдарға арналған бюджеті туралы" № 11-59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28 мамырдағы № 18-89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192118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қала бюджеті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6 552 363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1 018 049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15 253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25 400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5 493 661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6 635 150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1 168 648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1 170 204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1 556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1 251 435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1 251 435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1 170 204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30 124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111 355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28 мамырдағы № 18-89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26 желтоқсандағы № 11-59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