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0fd2" w14:textId="8160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2024 жылғы 4 маусымдағы № 139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7232 болып тіркелген) сәйкес, Текелі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қорынан тұрғынжайды пайдаланғаны үшін төлемақының мөлшері осы қаулының қосымшасына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 әкімдігінің 2024 жылғы 4 маусымдағы  № 139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Орақты Батыр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Орықты Батыр көшесі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Рудничный а/о,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Бейсеуов көшесі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Қаратал көшесі, № 143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Теміржол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Балпық би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Береговая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Достық көшесі № 41 үй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Сейфуллин көшесі № 30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198,93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