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f0f9" w14:textId="f93f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2024 жылдың IІІ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2024 жылғы 3 шілдедегі № 224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90939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2024 жылдың ІІI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тәртіпте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2024 жылдың IІІ тоқсанына әлеуметтік маңызы бар азық-түлік тауарлары үшін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ІIІ</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