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e744" w14:textId="537e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2023 жылғы 26 желтоқсандағы № 84 "2024 – 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2024 жылғы 10 маусымдағы № 121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2023 жылғы 26 желтоқсандағы № 84 "2024 – 2026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12 999 382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9 553 610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45 427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88 976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3 311 369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16 035 603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4 938 235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4 938 235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951 007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3 987 228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