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7837" w14:textId="b3d7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інің 2024 жылғы 13 желтоқсандағы № 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әтбаев қаласының төтенше жағдайлардың алдын алу және оларды жою жөніндегі комиссияның кезектен тыс отырысының 2024 жылғы 5 қыркүйектегі № 4 хаттамасы негізінде, Сәтбаев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ның Ұлытау көшесі бойындағы № 52 тұрғын үй ғимаратының өртенуі нәтижесінде техногендік авариялық жағдайдың туындауына байланысты, жазатайым оқиғалар мен адамдардың қаза болуына әкеп соғуы мүмкін, объектіде: Сәтбаев қаласы, Ұлытау көшесі № 52 үй мекенжайы бойынша объектілік ауқымдағы төтенше жағдай жариялансы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Ұлытау облысы Сәтбаев қаласының әкімінің 20.12.2024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қала әкімінің орынбасары А.С. Сыздыман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