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808" w14:textId="e196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Талас ауданы бойынша 2024 жылға арналған кондоминиум объектісін басқаруға және кондоминиум объектісінің ортақ мүлкін күтіп –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14 ақпандағы № 15-3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атқарушысының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сәйкес, Талас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Талас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20 теңге сомасында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