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f672" w14:textId="ff5f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2024 жылғы 25 желтоқсандағы № 30-5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Т.Рысқұлов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8553218 мың теңге;</w:t>
      </w:r>
    </w:p>
    <w:p>
      <w:pPr>
        <w:spacing w:after="0"/>
        <w:ind w:left="0"/>
        <w:jc w:val="both"/>
      </w:pPr>
      <w:r>
        <w:rPr>
          <w:rFonts w:ascii="Times New Roman"/>
          <w:b w:val="false"/>
          <w:i w:val="false"/>
          <w:color w:val="000000"/>
          <w:sz w:val="28"/>
        </w:rPr>
        <w:t>
      салықтық түсімдер -3709945 мың теңге;</w:t>
      </w:r>
    </w:p>
    <w:p>
      <w:pPr>
        <w:spacing w:after="0"/>
        <w:ind w:left="0"/>
        <w:jc w:val="both"/>
      </w:pPr>
      <w:r>
        <w:rPr>
          <w:rFonts w:ascii="Times New Roman"/>
          <w:b w:val="false"/>
          <w:i w:val="false"/>
          <w:color w:val="000000"/>
          <w:sz w:val="28"/>
        </w:rPr>
        <w:t>
      салықтық емес түсімдер -36835 мың теңге;</w:t>
      </w:r>
    </w:p>
    <w:p>
      <w:pPr>
        <w:spacing w:after="0"/>
        <w:ind w:left="0"/>
        <w:jc w:val="both"/>
      </w:pPr>
      <w:r>
        <w:rPr>
          <w:rFonts w:ascii="Times New Roman"/>
          <w:b w:val="false"/>
          <w:i w:val="false"/>
          <w:color w:val="000000"/>
          <w:sz w:val="28"/>
        </w:rPr>
        <w:t>
      негізгі капиталды сатудан түсетін түсімдер - 8580 мың теңге;</w:t>
      </w:r>
    </w:p>
    <w:bookmarkStart w:name="z12" w:id="2"/>
    <w:p>
      <w:pPr>
        <w:spacing w:after="0"/>
        <w:ind w:left="0"/>
        <w:jc w:val="both"/>
      </w:pPr>
      <w:r>
        <w:rPr>
          <w:rFonts w:ascii="Times New Roman"/>
          <w:b w:val="false"/>
          <w:i w:val="false"/>
          <w:color w:val="000000"/>
          <w:sz w:val="28"/>
        </w:rPr>
        <w:t>
      трансферттер түсімі -4797858 мың теңге;</w:t>
      </w:r>
    </w:p>
    <w:bookmarkEnd w:id="2"/>
    <w:bookmarkStart w:name="z13" w:id="3"/>
    <w:p>
      <w:pPr>
        <w:spacing w:after="0"/>
        <w:ind w:left="0"/>
        <w:jc w:val="both"/>
      </w:pPr>
      <w:r>
        <w:rPr>
          <w:rFonts w:ascii="Times New Roman"/>
          <w:b w:val="false"/>
          <w:i w:val="false"/>
          <w:color w:val="000000"/>
          <w:sz w:val="28"/>
        </w:rPr>
        <w:t>
      2) шығындар -10405736 мың теңге;</w:t>
      </w:r>
    </w:p>
    <w:bookmarkEnd w:id="3"/>
    <w:bookmarkStart w:name="z14" w:id="4"/>
    <w:p>
      <w:pPr>
        <w:spacing w:after="0"/>
        <w:ind w:left="0"/>
        <w:jc w:val="both"/>
      </w:pPr>
      <w:r>
        <w:rPr>
          <w:rFonts w:ascii="Times New Roman"/>
          <w:b w:val="false"/>
          <w:i w:val="false"/>
          <w:color w:val="000000"/>
          <w:sz w:val="28"/>
        </w:rPr>
        <w:t>
      3) таза бюджеттік кредиттеу -71617 мың теңге;</w:t>
      </w:r>
    </w:p>
    <w:bookmarkEnd w:id="4"/>
    <w:bookmarkStart w:name="z15" w:id="5"/>
    <w:p>
      <w:pPr>
        <w:spacing w:after="0"/>
        <w:ind w:left="0"/>
        <w:jc w:val="both"/>
      </w:pPr>
      <w:r>
        <w:rPr>
          <w:rFonts w:ascii="Times New Roman"/>
          <w:b w:val="false"/>
          <w:i w:val="false"/>
          <w:color w:val="000000"/>
          <w:sz w:val="28"/>
        </w:rPr>
        <w:t>
      бюджеттік кредиттер -163178 мың теңге;</w:t>
      </w:r>
    </w:p>
    <w:bookmarkEnd w:id="5"/>
    <w:bookmarkStart w:name="z16" w:id="6"/>
    <w:p>
      <w:pPr>
        <w:spacing w:after="0"/>
        <w:ind w:left="0"/>
        <w:jc w:val="both"/>
      </w:pPr>
      <w:r>
        <w:rPr>
          <w:rFonts w:ascii="Times New Roman"/>
          <w:b w:val="false"/>
          <w:i w:val="false"/>
          <w:color w:val="000000"/>
          <w:sz w:val="28"/>
        </w:rPr>
        <w:t>
      бюджеттік кредиттерді өтеу -91561 мың теңге;</w:t>
      </w:r>
    </w:p>
    <w:bookmarkEnd w:id="6"/>
    <w:bookmarkStart w:name="z17" w:id="7"/>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7"/>
    <w:bookmarkStart w:name="z18"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9" w:id="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
    <w:bookmarkStart w:name="z20" w:id="10"/>
    <w:p>
      <w:pPr>
        <w:spacing w:after="0"/>
        <w:ind w:left="0"/>
        <w:jc w:val="both"/>
      </w:pPr>
      <w:r>
        <w:rPr>
          <w:rFonts w:ascii="Times New Roman"/>
          <w:b w:val="false"/>
          <w:i w:val="false"/>
          <w:color w:val="000000"/>
          <w:sz w:val="28"/>
        </w:rPr>
        <w:t>
      5) бюджет тапшылығы (профициті) --1924135 мың теңге;</w:t>
      </w:r>
    </w:p>
    <w:bookmarkEnd w:id="10"/>
    <w:bookmarkStart w:name="z21" w:id="11"/>
    <w:p>
      <w:pPr>
        <w:spacing w:after="0"/>
        <w:ind w:left="0"/>
        <w:jc w:val="both"/>
      </w:pPr>
      <w:r>
        <w:rPr>
          <w:rFonts w:ascii="Times New Roman"/>
          <w:b w:val="false"/>
          <w:i w:val="false"/>
          <w:color w:val="000000"/>
          <w:sz w:val="28"/>
        </w:rPr>
        <w:t>
      6) бюджет тапшылығын қаржыландыру(профицитін пайдалану) -1924135 мың теңге;</w:t>
      </w:r>
    </w:p>
    <w:bookmarkEnd w:id="11"/>
    <w:bookmarkStart w:name="z22" w:id="12"/>
    <w:p>
      <w:pPr>
        <w:spacing w:after="0"/>
        <w:ind w:left="0"/>
        <w:jc w:val="both"/>
      </w:pPr>
      <w:r>
        <w:rPr>
          <w:rFonts w:ascii="Times New Roman"/>
          <w:b w:val="false"/>
          <w:i w:val="false"/>
          <w:color w:val="000000"/>
          <w:sz w:val="28"/>
        </w:rPr>
        <w:t>
      қарыздар түсімі - 1888682 мың теңге;</w:t>
      </w:r>
    </w:p>
    <w:bookmarkEnd w:id="12"/>
    <w:bookmarkStart w:name="z23" w:id="13"/>
    <w:p>
      <w:pPr>
        <w:spacing w:after="0"/>
        <w:ind w:left="0"/>
        <w:jc w:val="both"/>
      </w:pPr>
      <w:r>
        <w:rPr>
          <w:rFonts w:ascii="Times New Roman"/>
          <w:b w:val="false"/>
          <w:i w:val="false"/>
          <w:color w:val="000000"/>
          <w:sz w:val="28"/>
        </w:rPr>
        <w:t>
      қарыздарды өтеу - 91561 мың теңге;</w:t>
      </w:r>
    </w:p>
    <w:bookmarkEnd w:id="13"/>
    <w:bookmarkStart w:name="z24" w:id="14"/>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Т. Рысқұлов аудандық мәслихатының 03.12.2025 </w:t>
      </w:r>
      <w:r>
        <w:rPr>
          <w:rFonts w:ascii="Times New Roman"/>
          <w:b w:val="false"/>
          <w:i w:val="false"/>
          <w:color w:val="000000"/>
          <w:sz w:val="28"/>
        </w:rPr>
        <w:t>№ 42-4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2. 2025 жылы облыстық бюджеттен аудандық бюджетке берілетін субвенция мөлшері 2882723 мың теңге сомасында белгіленсін.</w:t>
      </w:r>
    </w:p>
    <w:bookmarkEnd w:id="15"/>
    <w:bookmarkStart w:name="z28" w:id="16"/>
    <w:p>
      <w:pPr>
        <w:spacing w:after="0"/>
        <w:ind w:left="0"/>
        <w:jc w:val="both"/>
      </w:pPr>
      <w:r>
        <w:rPr>
          <w:rFonts w:ascii="Times New Roman"/>
          <w:b w:val="false"/>
          <w:i w:val="false"/>
          <w:color w:val="000000"/>
          <w:sz w:val="28"/>
        </w:rPr>
        <w:t>
      3. Аудандық жергілікті атқарушы органның резерві 84554 мың теңге көлемінде бекітілсін.</w:t>
      </w:r>
    </w:p>
    <w:bookmarkEnd w:id="16"/>
    <w:bookmarkStart w:name="z29" w:id="17"/>
    <w:p>
      <w:pPr>
        <w:spacing w:after="0"/>
        <w:ind w:left="0"/>
        <w:jc w:val="both"/>
      </w:pPr>
      <w:r>
        <w:rPr>
          <w:rFonts w:ascii="Times New Roman"/>
          <w:b w:val="false"/>
          <w:i w:val="false"/>
          <w:color w:val="000000"/>
          <w:sz w:val="28"/>
        </w:rPr>
        <w:t>
      4. 2025 жылға арналған аудандық бюджетте ауылдық округтердің бюжеттеріне аудандық бюджет қаржысы есебінен қарастырылған даму және ағымдағы трансферттердің бөлінуі Т.Рысқұлов ауданы әкімдігінің қаулысы негізінде айқындалады.</w:t>
      </w:r>
    </w:p>
    <w:bookmarkEnd w:id="17"/>
    <w:bookmarkStart w:name="z30" w:id="18"/>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Жамбыл облысы Т.Рысқұлов аудандық мәслихатының 03.12.2025 </w:t>
      </w:r>
      <w:r>
        <w:rPr>
          <w:rFonts w:ascii="Times New Roman"/>
          <w:b w:val="false"/>
          <w:i w:val="false"/>
          <w:color w:val="ff0000"/>
          <w:sz w:val="28"/>
        </w:rPr>
        <w:t xml:space="preserve">№ 42-4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2024 жылғы 25 желтоқсандағы </w:t>
      </w:r>
    </w:p>
    <w:bookmarkStart w:name="z39" w:id="20"/>
    <w:p>
      <w:pPr>
        <w:spacing w:after="0"/>
        <w:ind w:left="0"/>
        <w:jc w:val="both"/>
      </w:pPr>
      <w:r>
        <w:rPr>
          <w:rFonts w:ascii="Times New Roman"/>
          <w:b w:val="false"/>
          <w:i w:val="false"/>
          <w:color w:val="000000"/>
          <w:sz w:val="28"/>
        </w:rPr>
        <w:t>
      № 30-5 Т.Рысқұлов аудандық</w:t>
      </w:r>
    </w:p>
    <w:bookmarkEnd w:id="20"/>
    <w:bookmarkStart w:name="z40" w:id="21"/>
    <w:p>
      <w:pPr>
        <w:spacing w:after="0"/>
        <w:ind w:left="0"/>
        <w:jc w:val="both"/>
      </w:pPr>
      <w:r>
        <w:rPr>
          <w:rFonts w:ascii="Times New Roman"/>
          <w:b w:val="false"/>
          <w:i w:val="false"/>
          <w:color w:val="000000"/>
          <w:sz w:val="28"/>
        </w:rPr>
        <w:t>
      Мәслихаттың шешіміне</w:t>
      </w:r>
    </w:p>
    <w:bookmarkEnd w:id="21"/>
    <w:p>
      <w:pPr>
        <w:spacing w:after="0"/>
        <w:ind w:left="0"/>
        <w:jc w:val="both"/>
      </w:pPr>
      <w:r>
        <w:rPr>
          <w:rFonts w:ascii="Times New Roman"/>
          <w:b w:val="false"/>
          <w:i w:val="false"/>
          <w:color w:val="000000"/>
          <w:sz w:val="28"/>
        </w:rPr>
        <w:t>
       2- қосымша</w:t>
      </w:r>
    </w:p>
    <w:bookmarkStart w:name="z41"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7" w:id="24"/>
    <w:p>
      <w:pPr>
        <w:spacing w:after="0"/>
        <w:ind w:left="0"/>
        <w:jc w:val="left"/>
      </w:pPr>
      <w:r>
        <w:rPr>
          <w:rFonts w:ascii="Times New Roman"/>
          <w:b/>
          <w:i w:val="false"/>
          <w:color w:val="000000"/>
        </w:rPr>
        <w:t xml:space="preserve"> 2027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