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e8acd" w14:textId="c4e8a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Байзақ аудандық мәслихатының 2023 жылғы 26 желтоқсандағы №16-2 "2024–2026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Байзақ аудандық мәслихатының 2024 жылғы 17 мамырдағы № 24-3 шешімі</w:t>
      </w:r>
    </w:p>
    <w:p>
      <w:pPr>
        <w:spacing w:after="0"/>
        <w:ind w:left="0"/>
        <w:jc w:val="left"/>
      </w:pPr>
    </w:p>
    <w:bookmarkStart w:name="z7" w:id="0"/>
    <w:p>
      <w:pPr>
        <w:spacing w:after="0"/>
        <w:ind w:left="0"/>
        <w:jc w:val="both"/>
      </w:pPr>
      <w:r>
        <w:rPr>
          <w:rFonts w:ascii="Times New Roman"/>
          <w:b w:val="false"/>
          <w:i w:val="false"/>
          <w:color w:val="000000"/>
          <w:sz w:val="28"/>
        </w:rPr>
        <w:t>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"2024 – 2026 жылдарға арналған аудандық бюджет туралы" Байзақ аудандық мәслихатының 2023 жылғы 26 желтоқсандағы </w:t>
      </w:r>
      <w:r>
        <w:rPr>
          <w:rFonts w:ascii="Times New Roman"/>
          <w:b w:val="false"/>
          <w:i w:val="false"/>
          <w:color w:val="000000"/>
          <w:sz w:val="28"/>
        </w:rPr>
        <w:t>1 тармақ</w:t>
      </w:r>
      <w:r>
        <w:rPr>
          <w:rFonts w:ascii="Times New Roman"/>
          <w:b w:val="false"/>
          <w:i w:val="false"/>
          <w:color w:val="000000"/>
          <w:sz w:val="28"/>
        </w:rPr>
        <w:t xml:space="preserve"> шешіміне (Нормативтік құқықтық актілерде мемлекеттік тіркеу тізілімінде № 192633 болып тіркелген) келесідей өзгерістер енгізілсін: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1"/>
    <w:p>
      <w:pPr>
        <w:spacing w:after="0"/>
        <w:ind w:left="0"/>
        <w:jc w:val="both"/>
      </w:pPr>
      <w:r>
        <w:rPr>
          <w:rFonts w:ascii="Times New Roman"/>
          <w:b w:val="false"/>
          <w:i w:val="false"/>
          <w:color w:val="000000"/>
          <w:sz w:val="28"/>
        </w:rPr>
        <w:t>
      "1. 2024 – 2026 жылдарға арналған аудандық бюджет тиісінше осы шешімнің 1, 2, 3 қосымшаларға сәйкес, оның ішінде 2024 жылға келесідей көлемде бекітілсін:</w:t>
      </w:r>
    </w:p>
    <w:bookmarkEnd w:id="1"/>
    <w:bookmarkStart w:name="z11" w:id="2"/>
    <w:p>
      <w:pPr>
        <w:spacing w:after="0"/>
        <w:ind w:left="0"/>
        <w:jc w:val="both"/>
      </w:pPr>
      <w:r>
        <w:rPr>
          <w:rFonts w:ascii="Times New Roman"/>
          <w:b w:val="false"/>
          <w:i w:val="false"/>
          <w:color w:val="000000"/>
          <w:sz w:val="28"/>
        </w:rPr>
        <w:t>
      1) кірістер – 10515967 мың теңге, оның ішінде:</w:t>
      </w:r>
    </w:p>
    <w:bookmarkEnd w:id="2"/>
    <w:bookmarkStart w:name="z12" w:id="3"/>
    <w:p>
      <w:pPr>
        <w:spacing w:after="0"/>
        <w:ind w:left="0"/>
        <w:jc w:val="both"/>
      </w:pPr>
      <w:r>
        <w:rPr>
          <w:rFonts w:ascii="Times New Roman"/>
          <w:b w:val="false"/>
          <w:i w:val="false"/>
          <w:color w:val="000000"/>
          <w:sz w:val="28"/>
        </w:rPr>
        <w:t>
      салықтық түсімдер – 2782891 мың теңге;</w:t>
      </w:r>
    </w:p>
    <w:bookmarkEnd w:id="3"/>
    <w:bookmarkStart w:name="z13" w:id="4"/>
    <w:p>
      <w:pPr>
        <w:spacing w:after="0"/>
        <w:ind w:left="0"/>
        <w:jc w:val="both"/>
      </w:pPr>
      <w:r>
        <w:rPr>
          <w:rFonts w:ascii="Times New Roman"/>
          <w:b w:val="false"/>
          <w:i w:val="false"/>
          <w:color w:val="000000"/>
          <w:sz w:val="28"/>
        </w:rPr>
        <w:t>
      салықтық емес түсімдер – 56000 мың теңге;</w:t>
      </w:r>
    </w:p>
    <w:bookmarkEnd w:id="4"/>
    <w:bookmarkStart w:name="z14" w:id="5"/>
    <w:p>
      <w:pPr>
        <w:spacing w:after="0"/>
        <w:ind w:left="0"/>
        <w:jc w:val="both"/>
      </w:pPr>
      <w:r>
        <w:rPr>
          <w:rFonts w:ascii="Times New Roman"/>
          <w:b w:val="false"/>
          <w:i w:val="false"/>
          <w:color w:val="000000"/>
          <w:sz w:val="28"/>
        </w:rPr>
        <w:t>
      негізгі капиталды сатудан түсетін түсімдер – 66809 мың теңге;</w:t>
      </w:r>
    </w:p>
    <w:bookmarkEnd w:id="5"/>
    <w:bookmarkStart w:name="z15" w:id="6"/>
    <w:p>
      <w:pPr>
        <w:spacing w:after="0"/>
        <w:ind w:left="0"/>
        <w:jc w:val="both"/>
      </w:pPr>
      <w:r>
        <w:rPr>
          <w:rFonts w:ascii="Times New Roman"/>
          <w:b w:val="false"/>
          <w:i w:val="false"/>
          <w:color w:val="000000"/>
          <w:sz w:val="28"/>
        </w:rPr>
        <w:t>
      трансферттер түсімі – 7610267 мың теңге;</w:t>
      </w:r>
    </w:p>
    <w:bookmarkEnd w:id="6"/>
    <w:bookmarkStart w:name="z16" w:id="7"/>
    <w:p>
      <w:pPr>
        <w:spacing w:after="0"/>
        <w:ind w:left="0"/>
        <w:jc w:val="both"/>
      </w:pPr>
      <w:r>
        <w:rPr>
          <w:rFonts w:ascii="Times New Roman"/>
          <w:b w:val="false"/>
          <w:i w:val="false"/>
          <w:color w:val="000000"/>
          <w:sz w:val="28"/>
        </w:rPr>
        <w:t>
      2) шығындар – 11560040 мың теңге;</w:t>
      </w:r>
    </w:p>
    <w:bookmarkEnd w:id="7"/>
    <w:bookmarkStart w:name="z17" w:id="8"/>
    <w:p>
      <w:pPr>
        <w:spacing w:after="0"/>
        <w:ind w:left="0"/>
        <w:jc w:val="both"/>
      </w:pPr>
      <w:r>
        <w:rPr>
          <w:rFonts w:ascii="Times New Roman"/>
          <w:b w:val="false"/>
          <w:i w:val="false"/>
          <w:color w:val="000000"/>
          <w:sz w:val="28"/>
        </w:rPr>
        <w:t>
      3) таза бюджеттік кредиттеу – 179389 мың теңге, оның ішінде:</w:t>
      </w:r>
    </w:p>
    <w:bookmarkEnd w:id="8"/>
    <w:bookmarkStart w:name="z18" w:id="9"/>
    <w:p>
      <w:pPr>
        <w:spacing w:after="0"/>
        <w:ind w:left="0"/>
        <w:jc w:val="both"/>
      </w:pPr>
      <w:r>
        <w:rPr>
          <w:rFonts w:ascii="Times New Roman"/>
          <w:b w:val="false"/>
          <w:i w:val="false"/>
          <w:color w:val="000000"/>
          <w:sz w:val="28"/>
        </w:rPr>
        <w:t>
      бюджеттік кредиттер – 228904 мың теңге;</w:t>
      </w:r>
    </w:p>
    <w:bookmarkEnd w:id="9"/>
    <w:bookmarkStart w:name="z19" w:id="10"/>
    <w:p>
      <w:pPr>
        <w:spacing w:after="0"/>
        <w:ind w:left="0"/>
        <w:jc w:val="both"/>
      </w:pPr>
      <w:r>
        <w:rPr>
          <w:rFonts w:ascii="Times New Roman"/>
          <w:b w:val="false"/>
          <w:i w:val="false"/>
          <w:color w:val="000000"/>
          <w:sz w:val="28"/>
        </w:rPr>
        <w:t>
      бюджеттік кредиттерді өтеу – 49515 мың теңге;</w:t>
      </w:r>
    </w:p>
    <w:bookmarkEnd w:id="10"/>
    <w:bookmarkStart w:name="z20" w:id="11"/>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1"/>
    <w:bookmarkStart w:name="z21"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22"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23" w:id="14"/>
    <w:p>
      <w:pPr>
        <w:spacing w:after="0"/>
        <w:ind w:left="0"/>
        <w:jc w:val="both"/>
      </w:pPr>
      <w:r>
        <w:rPr>
          <w:rFonts w:ascii="Times New Roman"/>
          <w:b w:val="false"/>
          <w:i w:val="false"/>
          <w:color w:val="000000"/>
          <w:sz w:val="28"/>
        </w:rPr>
        <w:t>
      5) бюджет тапшылығы (профициті) – - 1232590 мың теңге;</w:t>
      </w:r>
    </w:p>
    <w:bookmarkEnd w:id="14"/>
    <w:bookmarkStart w:name="z24" w:id="15"/>
    <w:p>
      <w:pPr>
        <w:spacing w:after="0"/>
        <w:ind w:left="0"/>
        <w:jc w:val="both"/>
      </w:pPr>
      <w:r>
        <w:rPr>
          <w:rFonts w:ascii="Times New Roman"/>
          <w:b w:val="false"/>
          <w:i w:val="false"/>
          <w:color w:val="000000"/>
          <w:sz w:val="28"/>
        </w:rPr>
        <w:t>
      6) бюджет тапшылығын қаржыландыру (профицитін пайдалану) – 1232590 мың теңге, оның ішінде:</w:t>
      </w:r>
    </w:p>
    <w:bookmarkEnd w:id="15"/>
    <w:bookmarkStart w:name="z25" w:id="16"/>
    <w:p>
      <w:pPr>
        <w:spacing w:after="0"/>
        <w:ind w:left="0"/>
        <w:jc w:val="both"/>
      </w:pPr>
      <w:r>
        <w:rPr>
          <w:rFonts w:ascii="Times New Roman"/>
          <w:b w:val="false"/>
          <w:i w:val="false"/>
          <w:color w:val="000000"/>
          <w:sz w:val="28"/>
        </w:rPr>
        <w:t>
      қарыздар түсімі – 1138455 мың теңге;</w:t>
      </w:r>
    </w:p>
    <w:bookmarkEnd w:id="16"/>
    <w:bookmarkStart w:name="z26" w:id="17"/>
    <w:p>
      <w:pPr>
        <w:spacing w:after="0"/>
        <w:ind w:left="0"/>
        <w:jc w:val="both"/>
      </w:pPr>
      <w:r>
        <w:rPr>
          <w:rFonts w:ascii="Times New Roman"/>
          <w:b w:val="false"/>
          <w:i w:val="false"/>
          <w:color w:val="000000"/>
          <w:sz w:val="28"/>
        </w:rPr>
        <w:t>
      қарыздарды өтеу – 49515 мың теңге;</w:t>
      </w:r>
    </w:p>
    <w:bookmarkEnd w:id="17"/>
    <w:bookmarkStart w:name="z27" w:id="18"/>
    <w:p>
      <w:pPr>
        <w:spacing w:after="0"/>
        <w:ind w:left="0"/>
        <w:jc w:val="both"/>
      </w:pPr>
      <w:r>
        <w:rPr>
          <w:rFonts w:ascii="Times New Roman"/>
          <w:b w:val="false"/>
          <w:i w:val="false"/>
          <w:color w:val="000000"/>
          <w:sz w:val="28"/>
        </w:rPr>
        <w:t>
      бюджет қаражатының пайдаланылатын қалдықтары - 134522 мың теңге.";</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29" w:id="19"/>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19"/>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"Экология, табиғатты пайдалану,</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денсаулық, жанұя мен әйелдер ісі,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мүгедектер және тұрғындардың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тұрмысы төмен бөлігін әлеуметтік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қорғау мәселелері" жөніндегі тұрақты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комиссиясының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№10 сайлау округінің депутаты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Жамишжанов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17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16-2 шешіміне 1 қосымша</w:t>
            </w:r>
          </w:p>
        </w:tc>
      </w:tr>
    </w:tbl>
    <w:bookmarkStart w:name="z37" w:id="20"/>
    <w:p>
      <w:pPr>
        <w:spacing w:after="0"/>
        <w:ind w:left="0"/>
        <w:jc w:val="left"/>
      </w:pPr>
      <w:r>
        <w:rPr>
          <w:rFonts w:ascii="Times New Roman"/>
          <w:b/>
          <w:i w:val="false"/>
          <w:color w:val="000000"/>
        </w:rPr>
        <w:t xml:space="preserve"> 2024 жылға арналған аудандық бюджет</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7610253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11560040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1666236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1097957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1033127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өнеркәсіпжәне туризм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1421489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1421489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3023038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2466871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1705212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537167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1340328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543852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637154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637154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798769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индустриялық инфрақұрылымды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2272708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2272708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1675909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228904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1232590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1138455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1138455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909551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134522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