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5e38" w14:textId="16f5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қаласының 2025-2027 жылдарға арналған бюджеті туралы</w:t>
      </w:r>
    </w:p>
    <w:p>
      <w:pPr>
        <w:spacing w:after="0"/>
        <w:ind w:left="0"/>
        <w:jc w:val="both"/>
      </w:pPr>
      <w:r>
        <w:rPr>
          <w:rFonts w:ascii="Times New Roman"/>
          <w:b w:val="false"/>
          <w:i w:val="false"/>
          <w:color w:val="000000"/>
          <w:sz w:val="28"/>
        </w:rPr>
        <w:t>Жамбыл облысы Тараз қалалық мәслихатының 2024 жылғы 26 желтоқсандағы № 25-3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cәйкес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Тараз қалалық мәслихаты ШЕШТІ:</w:t>
      </w:r>
    </w:p>
    <w:bookmarkEnd w:id="0"/>
    <w:bookmarkStart w:name="z9" w:id="1"/>
    <w:p>
      <w:pPr>
        <w:spacing w:after="0"/>
        <w:ind w:left="0"/>
        <w:jc w:val="both"/>
      </w:pPr>
      <w:r>
        <w:rPr>
          <w:rFonts w:ascii="Times New Roman"/>
          <w:b w:val="false"/>
          <w:i w:val="false"/>
          <w:color w:val="000000"/>
          <w:sz w:val="28"/>
        </w:rPr>
        <w:t xml:space="preserve">
      1. "2025-2027 жылдарға арналған қалалық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көлемдерде бекітілсін:</w:t>
      </w:r>
    </w:p>
    <w:bookmarkEnd w:id="1"/>
    <w:bookmarkStart w:name="z4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88 482 526 мың теңге, оның ішінде:</w:t>
      </w:r>
    </w:p>
    <w:bookmarkEnd w:id="2"/>
    <w:p>
      <w:pPr>
        <w:spacing w:after="0"/>
        <w:ind w:left="0"/>
        <w:jc w:val="both"/>
      </w:pPr>
      <w:r>
        <w:rPr>
          <w:rFonts w:ascii="Times New Roman"/>
          <w:b w:val="false"/>
          <w:i w:val="false"/>
          <w:color w:val="000000"/>
          <w:sz w:val="28"/>
        </w:rPr>
        <w:t>
      салықтық түсімдер – 39 348 717 мың теңге;</w:t>
      </w:r>
    </w:p>
    <w:p>
      <w:pPr>
        <w:spacing w:after="0"/>
        <w:ind w:left="0"/>
        <w:jc w:val="both"/>
      </w:pPr>
      <w:r>
        <w:rPr>
          <w:rFonts w:ascii="Times New Roman"/>
          <w:b w:val="false"/>
          <w:i w:val="false"/>
          <w:color w:val="000000"/>
          <w:sz w:val="28"/>
        </w:rPr>
        <w:t>
      cалықтық емес түсімдер – 918 919 мың теңге;</w:t>
      </w:r>
    </w:p>
    <w:p>
      <w:pPr>
        <w:spacing w:after="0"/>
        <w:ind w:left="0"/>
        <w:jc w:val="both"/>
      </w:pPr>
      <w:r>
        <w:rPr>
          <w:rFonts w:ascii="Times New Roman"/>
          <w:b w:val="false"/>
          <w:i w:val="false"/>
          <w:color w:val="000000"/>
          <w:sz w:val="28"/>
        </w:rPr>
        <w:t xml:space="preserve">
      негізгі капиталды сатудан түскен түсімдер – 19 629 562 мың теңге; </w:t>
      </w:r>
    </w:p>
    <w:p>
      <w:pPr>
        <w:spacing w:after="0"/>
        <w:ind w:left="0"/>
        <w:jc w:val="both"/>
      </w:pPr>
      <w:r>
        <w:rPr>
          <w:rFonts w:ascii="Times New Roman"/>
          <w:b w:val="false"/>
          <w:i w:val="false"/>
          <w:color w:val="000000"/>
          <w:sz w:val="28"/>
        </w:rPr>
        <w:t>
      трансферттер түсімі – 28 585 328 мың теңге;</w:t>
      </w:r>
    </w:p>
    <w:p>
      <w:pPr>
        <w:spacing w:after="0"/>
        <w:ind w:left="0"/>
        <w:jc w:val="both"/>
      </w:pPr>
      <w:r>
        <w:rPr>
          <w:rFonts w:ascii="Times New Roman"/>
          <w:b w:val="false"/>
          <w:i w:val="false"/>
          <w:color w:val="000000"/>
          <w:sz w:val="28"/>
        </w:rPr>
        <w:t>
      2) шығындар – 99 113 573 мың теңге;</w:t>
      </w:r>
    </w:p>
    <w:p>
      <w:pPr>
        <w:spacing w:after="0"/>
        <w:ind w:left="0"/>
        <w:jc w:val="both"/>
      </w:pPr>
      <w:r>
        <w:rPr>
          <w:rFonts w:ascii="Times New Roman"/>
          <w:b w:val="false"/>
          <w:i w:val="false"/>
          <w:color w:val="000000"/>
          <w:sz w:val="28"/>
        </w:rPr>
        <w:t>
      3) таза бюджеттік кредиттеу – -587 000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587 000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- 10 631 047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10 631 047 мың теңге":</w:t>
      </w:r>
    </w:p>
    <w:p>
      <w:pPr>
        <w:spacing w:after="0"/>
        <w:ind w:left="0"/>
        <w:jc w:val="both"/>
      </w:pPr>
      <w:r>
        <w:rPr>
          <w:rFonts w:ascii="Times New Roman"/>
          <w:b w:val="false"/>
          <w:i w:val="false"/>
          <w:color w:val="000000"/>
          <w:sz w:val="28"/>
        </w:rPr>
        <w:t>
      қарыздар түсімі – 20 777 921 мың теңге;</w:t>
      </w:r>
    </w:p>
    <w:p>
      <w:pPr>
        <w:spacing w:after="0"/>
        <w:ind w:left="0"/>
        <w:jc w:val="both"/>
      </w:pPr>
      <w:r>
        <w:rPr>
          <w:rFonts w:ascii="Times New Roman"/>
          <w:b w:val="false"/>
          <w:i w:val="false"/>
          <w:color w:val="000000"/>
          <w:sz w:val="28"/>
        </w:rPr>
        <w:t>
      қарыздарды өтеу – 11 472 874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739 000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Тараз қалалық мәслихатының 26.12.2025 </w:t>
      </w:r>
      <w:r>
        <w:rPr>
          <w:rFonts w:ascii="Times New Roman"/>
          <w:b w:val="false"/>
          <w:i w:val="false"/>
          <w:color w:val="000000"/>
          <w:sz w:val="28"/>
        </w:rPr>
        <w:t xml:space="preserve">№ 36-2 </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7" w:id="3"/>
    <w:p>
      <w:pPr>
        <w:spacing w:after="0"/>
        <w:ind w:left="0"/>
        <w:jc w:val="both"/>
      </w:pPr>
      <w:r>
        <w:rPr>
          <w:rFonts w:ascii="Times New Roman"/>
          <w:b w:val="false"/>
          <w:i w:val="false"/>
          <w:color w:val="000000"/>
          <w:sz w:val="28"/>
        </w:rPr>
        <w:t xml:space="preserve">
      2. Осы шешім 2025 жылдың 1 қаңтарынан бастап қолданысқа енгізіледі. </w:t>
      </w:r>
    </w:p>
    <w:bookmarkEnd w:id="3"/>
    <w:p>
      <w:pPr>
        <w:spacing w:after="0"/>
        <w:ind w:left="0"/>
        <w:jc w:val="both"/>
      </w:pPr>
      <w:r>
        <w:rPr>
          <w:rFonts w:ascii="Times New Roman"/>
          <w:b w:val="false"/>
          <w:i w:val="false"/>
          <w:color w:val="000000"/>
          <w:sz w:val="28"/>
        </w:rPr>
        <w:t>
      2025 жылдың 1 қыркүйегінен бастап, "Тараз қаласы әкімдігінің жұмыспен қамту және әлеуметтік бағдарламалар бөлімінің отбасын қолдау орталығы" коммуналдық мемлекеттік мекемесі және "Тараз қаласы әкімдігінің жұмыспен қамту және әлеуметтік бағдарламалар бөлімінің үйде күтім көрсету жағдайында арнаулы әлеуметтік қызметтер көрсету орталығы" коммуналдық мемлекеттік мекемесі қызметкерлерінің айлық жалақысына 30 пайыз мөлшерінде ай сайынғы үстемақы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толықтырылды.  Жамбыл облысы Тараз қалалық мәслихатының 08.08.2025 </w:t>
      </w:r>
      <w:r>
        <w:rPr>
          <w:rFonts w:ascii="Times New Roman"/>
          <w:b w:val="false"/>
          <w:i w:val="false"/>
          <w:color w:val="000000"/>
          <w:sz w:val="28"/>
        </w:rPr>
        <w:t xml:space="preserve">№ 31-2 </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№25-3 шешіміне №1 қосымша</w:t>
            </w:r>
          </w:p>
        </w:tc>
      </w:tr>
    </w:tbl>
    <w:bookmarkStart w:name="z32" w:id="4"/>
    <w:p>
      <w:pPr>
        <w:spacing w:after="0"/>
        <w:ind w:left="0"/>
        <w:jc w:val="both"/>
      </w:pPr>
      <w:r>
        <w:rPr>
          <w:rFonts w:ascii="Times New Roman"/>
          <w:b w:val="false"/>
          <w:i w:val="false"/>
          <w:color w:val="000000"/>
          <w:sz w:val="28"/>
        </w:rPr>
        <w:t xml:space="preserve">
      </w:t>
      </w:r>
      <w:r>
        <w:rPr>
          <w:rFonts w:ascii="Times New Roman"/>
          <w:b/>
          <w:i w:val="false"/>
          <w:color w:val="000000"/>
          <w:sz w:val="28"/>
        </w:rPr>
        <w:t>Тараз қаласының 2025 жылға арналған бюджеті</w:t>
      </w:r>
    </w:p>
    <w:bookmarkEnd w:id="4"/>
    <w:p>
      <w:pPr>
        <w:spacing w:after="0"/>
        <w:ind w:left="0"/>
        <w:jc w:val="both"/>
      </w:pPr>
      <w:r>
        <w:rPr>
          <w:rFonts w:ascii="Times New Roman"/>
          <w:b w:val="false"/>
          <w:i w:val="false"/>
          <w:color w:val="ff0000"/>
          <w:sz w:val="28"/>
        </w:rPr>
        <w:t xml:space="preserve">
      Ескерту. 1-қосымша жаңа редакцияда - Жамбыл облысы Тараз қалалық мәслихатының 26.12.2025 </w:t>
      </w:r>
      <w:r>
        <w:rPr>
          <w:rFonts w:ascii="Times New Roman"/>
          <w:b w:val="false"/>
          <w:i w:val="false"/>
          <w:color w:val="ff0000"/>
          <w:sz w:val="28"/>
        </w:rPr>
        <w:t xml:space="preserve">№ 36-2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88 482 526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39 348 717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28 585 328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28 585 328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28 585 328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99 113 573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59 797 383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37 569 103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17 645 158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18 853 621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18 853 621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10 631 047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11 472 874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№25-3 шешіміне №2 қосымша</w:t>
            </w:r>
          </w:p>
        </w:tc>
      </w:tr>
    </w:tbl>
    <w:bookmarkStart w:name="z36" w:id="5"/>
    <w:p>
      <w:pPr>
        <w:spacing w:after="0"/>
        <w:ind w:left="0"/>
        <w:jc w:val="left"/>
      </w:pPr>
      <w:r>
        <w:rPr>
          <w:rFonts w:ascii="Times New Roman"/>
          <w:b/>
          <w:i w:val="false"/>
          <w:color w:val="000000"/>
        </w:rPr>
        <w:t xml:space="preserve"> Тараз қаласының 2026 жылға арналған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92 748 797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37 175 922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18 777 017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36 165 859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74 927 281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33 227 193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17 351 703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17 351 703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-17 821 517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№25-3 шешіміне №3 қосымша</w:t>
            </w:r>
          </w:p>
        </w:tc>
      </w:tr>
    </w:tbl>
    <w:bookmarkStart w:name="z40" w:id="6"/>
    <w:p>
      <w:pPr>
        <w:spacing w:after="0"/>
        <w:ind w:left="0"/>
        <w:jc w:val="left"/>
      </w:pPr>
      <w:r>
        <w:rPr>
          <w:rFonts w:ascii="Times New Roman"/>
          <w:b/>
          <w:i w:val="false"/>
          <w:color w:val="000000"/>
        </w:rPr>
        <w:t xml:space="preserve"> Тараз қаласының 2027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95 531 261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18 377 930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11 240 030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19 340 327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18 356 162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18 356 162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37 250 835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37 250 835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37 250 835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77 175 099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10 990 492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34 224 009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-18 356 162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18 356 162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