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395b" w14:textId="2483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арналған техникалық және кәсіптік, орта білімнен кейінгі білімі бар кадрларды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2024 жылғы 2 шілдедегі № 159 қаулысы.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2024-2025 оқу жылына арналған техникалық және кәсіптік, орта білімнен кейінгі білімі бар кадрларды даярлауға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 осы қаулыдан туындайтын шаралардың қабылдануын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"__"_________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техникалық және кәсіптік білімі бар кадрларды даярлауға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әкімдігінің 12.12.2024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4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Білім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Музыкалық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Дене тәрбиесі және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Графикалық және мультимедиялық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Киім дизайны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Сәндік қолданбалы және халықтық кәсіпшілік өнері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Аспаптық орындау (аспап түрлері бойынша)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Актерлік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Хореографиялық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Пайдалы қазба кен орындарын іздеу мен барлаудың технологиясы мен техникасы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Ақпараттық қауіпсіздік жүйелері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Химиялық технология және өндіріс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Зертханалық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Мұнай мен газды қайта өңдеу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Жылу техникалық жабдықтар және жылу мен жабдықтау жүйелері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Өндірістің автоматтандырылған жүйелеріне қызмет көрсету және жөндеу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және телекоммуникациялар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Металл өңдеу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Слесарлық іс (салалар және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Тігін өндірісі және киімдерді үлгілеу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Маркшейдерлік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Пайдалы қазбалар кен орындарын ашық қазу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Пайдалы қазбаларды байыту (кен байыту)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және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Автомобиль жолдары мен аэродромдар құрылысы және пайдалану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Балық шаруашылығы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Орман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№____қаулысына 2-қосымша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орта білімнен кейінгі білімі бар кадрларды даярлауға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әкімдігінің 12.12.2024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4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4 айға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