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395b" w14:textId="2483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оқу жылына арналған техникалық және кәсіптік, орта білімнен кейінгі білімі бар кадрларды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2 шілдедегі № 159 қаулысы.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2024-2025 оқу жылына арналған техникалық және кәсіптік, орта білімнен кейінгі білімі бар кадрларды даярлауға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 осы қаулыдан туындайтын шаралардың қабылдануын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Қарашөкеев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"__"_________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арналған техникалық және кәсіптік білімі бар кадрларды даярлауға мемлекеттік білім беру тапсырысы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әкімдігінің 12.12.2024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4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4 айға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 Білім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Музыкалық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Дене тәрбиесі және 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Графикалық және мультимедиялық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Киім дизайны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Сәндік қолданбалы және халықтық кәсіпшілік өнері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Аспаптық орындау (аспап түрлері бойынша)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Вокалдық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Актерлік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Хорды дирижерлау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Хореографиялық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Аударма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Есеп және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Пайдалы қазба кен орындарын іздеу мен барлаудың технологиясы мен техникасы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Ақпараттық қауіпсіздік жүйелері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Химиялық технология және өндіріс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Зертханалық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Мұнай мен газды қайта өңдеу технологиясы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 жабдықтары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Жылу техникалық жабдықтар және жылу мен жабдықтау жүйелері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Өндірістің автоматтандырылған жүйелеріне қызмет көрсету және жөндеу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және телекоммуникациялар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Металл өңдеу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Слесарлық іс (салалар және 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Жүк көтергіш машиналар мен транспортерлер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Ауыл 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Нан пісіру, макарон және кондитер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Жиһаз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Тігін өндірісі және киімдерді үлгілеу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Маркшейдерлік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Пайдалы қазбалар кен орындарын ашық қазу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Пайдалы қазбаларды байыту (кен байыту)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Жерге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және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Автомобиль жолдары мен аэродромдар құрылысы және пайдалану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Балық шаруашылығы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Орман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Шаштараз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Төтенше жағдайда қорғау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 жол көлігінде тасымалдауды ұйымдастыру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"___"________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№____қаулысына 2-қосымша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арналған орта білімнен кейінгі білімі бар кадрларды даярлауға мемлекеттік білім беру тапсырысы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әкімдігінің 12.12.2024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4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4 айға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