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ff7d" w14:textId="5d7ff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Қызметтің барлық салалары үшін еңбек жөніндегі бірыңғай салааралық үлгiлiк нормалар мен нормативтерді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2024 жылғы 26 тамыздағы № 330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p>
      <w:pPr>
        <w:spacing w:after="0"/>
        <w:ind w:left="0"/>
        <w:jc w:val="both"/>
      </w:pPr>
    </w:p>
    <w:bookmarkStart w:name="z6"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41-10)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берілген қызметтің барлық салалары үшін еңбек жөніндегі бірыңғай салааралық үлгiлiк </w:t>
      </w:r>
      <w:r>
        <w:rPr>
          <w:rFonts w:ascii="Times New Roman"/>
          <w:b w:val="false"/>
          <w:i w:val="false"/>
          <w:color w:val="000000"/>
          <w:sz w:val="28"/>
        </w:rPr>
        <w:t>нормалар мен нормативтер</w:t>
      </w:r>
      <w:r>
        <w:rPr>
          <w:rFonts w:ascii="Times New Roman"/>
          <w:b w:val="false"/>
          <w:i w:val="false"/>
          <w:color w:val="000000"/>
          <w:sz w:val="28"/>
        </w:rPr>
        <w:t xml:space="preserve"> бекітілсін. </w:t>
      </w:r>
    </w:p>
    <w:bookmarkEnd w:id="1"/>
    <w:bookmarkStart w:name="z8"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бұйрыққа қол қойылғаннан кейін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жариялауды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26 тамыздағы</w:t>
            </w:r>
            <w:r>
              <w:br/>
            </w:r>
            <w:r>
              <w:rPr>
                <w:rFonts w:ascii="Times New Roman"/>
                <w:b w:val="false"/>
                <w:i w:val="false"/>
                <w:color w:val="000000"/>
                <w:sz w:val="20"/>
              </w:rPr>
              <w:t>№ 330 бұйрығымен</w:t>
            </w:r>
            <w:r>
              <w:br/>
            </w:r>
            <w:r>
              <w:rPr>
                <w:rFonts w:ascii="Times New Roman"/>
                <w:b w:val="false"/>
                <w:i w:val="false"/>
                <w:color w:val="000000"/>
                <w:sz w:val="20"/>
              </w:rPr>
              <w:t>бекітілген</w:t>
            </w:r>
          </w:p>
        </w:tc>
      </w:tr>
    </w:tbl>
    <w:bookmarkStart w:name="z15" w:id="7"/>
    <w:p>
      <w:pPr>
        <w:spacing w:after="0"/>
        <w:ind w:left="0"/>
        <w:jc w:val="left"/>
      </w:pPr>
      <w:r>
        <w:rPr>
          <w:rFonts w:ascii="Times New Roman"/>
          <w:b/>
          <w:i w:val="false"/>
          <w:color w:val="000000"/>
        </w:rPr>
        <w:t xml:space="preserve"> Қызметтің барлық салалары үшін еңбек жөніндегі бірыңғай салааралық үлгiлiк нормалар мен нормативтер</w:t>
      </w:r>
    </w:p>
    <w:bookmarkEnd w:id="7"/>
    <w:bookmarkStart w:name="z16" w:id="8"/>
    <w:p>
      <w:pPr>
        <w:spacing w:after="0"/>
        <w:ind w:left="0"/>
        <w:jc w:val="left"/>
      </w:pPr>
      <w:r>
        <w:rPr>
          <w:rFonts w:ascii="Times New Roman"/>
          <w:b/>
          <w:i w:val="false"/>
          <w:color w:val="000000"/>
        </w:rPr>
        <w:t xml:space="preserve"> 1-бөлім. Жалпы бөлім</w:t>
      </w:r>
    </w:p>
    <w:bookmarkEnd w:id="8"/>
    <w:bookmarkStart w:name="z17" w:id="9"/>
    <w:p>
      <w:pPr>
        <w:spacing w:after="0"/>
        <w:ind w:left="0"/>
        <w:jc w:val="both"/>
      </w:pPr>
      <w:r>
        <w:rPr>
          <w:rFonts w:ascii="Times New Roman"/>
          <w:b w:val="false"/>
          <w:i w:val="false"/>
          <w:color w:val="000000"/>
          <w:sz w:val="28"/>
        </w:rPr>
        <w:t>
      1. Осы қызметтің барлық салалары үшін еңбек жөніндегі бірыңғай салааралық үлгiлiк нормалар мен нормативтер (бұдан әрі – еңбек нормативтері) әкімшілік және қоғамдық ғимараттарда қызмет көрсетумен айналысатын жұмыскерлердің қажетті нормативтік сандарын, уақыт нормаларын, қызметтерінің нормаларын белгілеу және негіздеу үшін әзірленген.</w:t>
      </w:r>
    </w:p>
    <w:bookmarkEnd w:id="9"/>
    <w:bookmarkStart w:name="z18" w:id="10"/>
    <w:p>
      <w:pPr>
        <w:spacing w:after="0"/>
        <w:ind w:left="0"/>
        <w:jc w:val="both"/>
      </w:pPr>
      <w:r>
        <w:rPr>
          <w:rFonts w:ascii="Times New Roman"/>
          <w:b w:val="false"/>
          <w:i w:val="false"/>
          <w:color w:val="000000"/>
          <w:sz w:val="28"/>
        </w:rPr>
        <w:t>
      2. Еңбек нормативтерін әзірлеу негізіне мыналар жатады:</w:t>
      </w:r>
    </w:p>
    <w:bookmarkEnd w:id="10"/>
    <w:bookmarkStart w:name="z19" w:id="11"/>
    <w:p>
      <w:pPr>
        <w:spacing w:after="0"/>
        <w:ind w:left="0"/>
        <w:jc w:val="both"/>
      </w:pPr>
      <w:r>
        <w:rPr>
          <w:rFonts w:ascii="Times New Roman"/>
          <w:b w:val="false"/>
          <w:i w:val="false"/>
          <w:color w:val="000000"/>
          <w:sz w:val="28"/>
        </w:rPr>
        <w:t xml:space="preserve">
      ұйымның (кәсіпорынның) құрылымдық бөлімшелеріндегі қолданыстағы еңбек ұйымын зерделеу материалдары; </w:t>
      </w:r>
    </w:p>
    <w:bookmarkEnd w:id="11"/>
    <w:bookmarkStart w:name="z20" w:id="12"/>
    <w:p>
      <w:pPr>
        <w:spacing w:after="0"/>
        <w:ind w:left="0"/>
        <w:jc w:val="both"/>
      </w:pPr>
      <w:r>
        <w:rPr>
          <w:rFonts w:ascii="Times New Roman"/>
          <w:b w:val="false"/>
          <w:i w:val="false"/>
          <w:color w:val="000000"/>
          <w:sz w:val="28"/>
        </w:rPr>
        <w:t>
      хронометраждық бақылаулардың деректері;</w:t>
      </w:r>
    </w:p>
    <w:bookmarkEnd w:id="12"/>
    <w:bookmarkStart w:name="z21" w:id="13"/>
    <w:p>
      <w:pPr>
        <w:spacing w:after="0"/>
        <w:ind w:left="0"/>
        <w:jc w:val="both"/>
      </w:pPr>
      <w:r>
        <w:rPr>
          <w:rFonts w:ascii="Times New Roman"/>
          <w:b w:val="false"/>
          <w:i w:val="false"/>
          <w:color w:val="000000"/>
          <w:sz w:val="28"/>
        </w:rPr>
        <w:t>
      еңбек тәсілдері мен әдістерін ұтымды ету және жұмыс орындарын ұйымдастыру мақсатында олардың түрлері, еңбек процестері бойынша жұмыстарға жұмсалатын уақыт шығындарын талдау және зерттеу нәтижелері;</w:t>
      </w:r>
    </w:p>
    <w:bookmarkEnd w:id="13"/>
    <w:bookmarkStart w:name="z22" w:id="14"/>
    <w:p>
      <w:pPr>
        <w:spacing w:after="0"/>
        <w:ind w:left="0"/>
        <w:jc w:val="both"/>
      </w:pPr>
      <w:r>
        <w:rPr>
          <w:rFonts w:ascii="Times New Roman"/>
          <w:b w:val="false"/>
          <w:i w:val="false"/>
          <w:color w:val="000000"/>
          <w:sz w:val="28"/>
        </w:rPr>
        <w:t>
      техникалық есептеулер.</w:t>
      </w:r>
    </w:p>
    <w:bookmarkEnd w:id="14"/>
    <w:bookmarkStart w:name="z23" w:id="15"/>
    <w:p>
      <w:pPr>
        <w:spacing w:after="0"/>
        <w:ind w:left="0"/>
        <w:jc w:val="both"/>
      </w:pPr>
      <w:r>
        <w:rPr>
          <w:rFonts w:ascii="Times New Roman"/>
          <w:b w:val="false"/>
          <w:i w:val="false"/>
          <w:color w:val="000000"/>
          <w:sz w:val="28"/>
        </w:rPr>
        <w:t xml:space="preserve">
      3. Жұмысшылар кәсіптері мен қызметшілер лауазымдарының атаулары жұмыстар мен жұмысшы кәсіптерінің бірыңғай тарифтік–біліктілік анықтамалығына, басшылар, мамандар мен басқа да қызметшілер лауазымдарының біліктілік анықтамалығына сәйкес көрсетілген. </w:t>
      </w:r>
    </w:p>
    <w:bookmarkEnd w:id="15"/>
    <w:bookmarkStart w:name="z24" w:id="16"/>
    <w:p>
      <w:pPr>
        <w:spacing w:after="0"/>
        <w:ind w:left="0"/>
        <w:jc w:val="both"/>
      </w:pPr>
      <w:r>
        <w:rPr>
          <w:rFonts w:ascii="Times New Roman"/>
          <w:b w:val="false"/>
          <w:i w:val="false"/>
          <w:color w:val="000000"/>
          <w:sz w:val="28"/>
        </w:rPr>
        <w:t>
      4. Жинақта келтірілген "дейін" деген сандық мәндердің шектерін қоса алғанда деп түсіну керек.</w:t>
      </w:r>
    </w:p>
    <w:bookmarkEnd w:id="16"/>
    <w:bookmarkStart w:name="z25" w:id="17"/>
    <w:p>
      <w:pPr>
        <w:spacing w:after="0"/>
        <w:ind w:left="0"/>
        <w:jc w:val="both"/>
      </w:pPr>
      <w:r>
        <w:rPr>
          <w:rFonts w:ascii="Times New Roman"/>
          <w:b w:val="false"/>
          <w:i w:val="false"/>
          <w:color w:val="000000"/>
          <w:sz w:val="28"/>
        </w:rPr>
        <w:t>
      5. Еңбек нормативтерінде дайындық-қорытынды жұмыстарға, жұмыс орнына қызмет көрсетуге, тынығуға және дене шынықтыру үзілістерін қоса алғанда, жеке қажеттіліктерге арналған уақыт жедел уақыттың 10 % мөлшерінде ескерілді.</w:t>
      </w:r>
    </w:p>
    <w:bookmarkEnd w:id="17"/>
    <w:bookmarkStart w:name="z26" w:id="18"/>
    <w:p>
      <w:pPr>
        <w:spacing w:after="0"/>
        <w:ind w:left="0"/>
        <w:jc w:val="both"/>
      </w:pPr>
      <w:r>
        <w:rPr>
          <w:rFonts w:ascii="Times New Roman"/>
          <w:b w:val="false"/>
          <w:i w:val="false"/>
          <w:color w:val="000000"/>
          <w:sz w:val="28"/>
        </w:rPr>
        <w:t>
      Уақыт нормаларын есептеу (Нуақыт) жұмыс түрлері бойынша 1 формула бойынша жүргізілді:</w:t>
      </w:r>
    </w:p>
    <w:bookmarkEnd w:id="18"/>
    <w:bookmarkStart w:name="z27" w:id="19"/>
    <w:p>
      <w:pPr>
        <w:spacing w:after="0"/>
        <w:ind w:left="0"/>
        <w:jc w:val="both"/>
      </w:pPr>
      <w:r>
        <w:rPr>
          <w:rFonts w:ascii="Times New Roman"/>
          <w:b w:val="false"/>
          <w:i w:val="false"/>
          <w:color w:val="000000"/>
          <w:sz w:val="28"/>
        </w:rPr>
        <w:t>
      Нуақыт =Топ. (1+К/100), (1)</w:t>
      </w:r>
    </w:p>
    <w:bookmarkEnd w:id="19"/>
    <w:bookmarkStart w:name="z28" w:id="20"/>
    <w:p>
      <w:pPr>
        <w:spacing w:after="0"/>
        <w:ind w:left="0"/>
        <w:jc w:val="both"/>
      </w:pPr>
      <w:r>
        <w:rPr>
          <w:rFonts w:ascii="Times New Roman"/>
          <w:b w:val="false"/>
          <w:i w:val="false"/>
          <w:color w:val="000000"/>
          <w:sz w:val="28"/>
        </w:rPr>
        <w:t>
      мұндағы, Топ – оперативті уақыт;</w:t>
      </w:r>
    </w:p>
    <w:bookmarkEnd w:id="20"/>
    <w:bookmarkStart w:name="z29" w:id="21"/>
    <w:p>
      <w:pPr>
        <w:spacing w:after="0"/>
        <w:ind w:left="0"/>
        <w:jc w:val="both"/>
      </w:pPr>
      <w:r>
        <w:rPr>
          <w:rFonts w:ascii="Times New Roman"/>
          <w:b w:val="false"/>
          <w:i w:val="false"/>
          <w:color w:val="000000"/>
          <w:sz w:val="28"/>
        </w:rPr>
        <w:t>
      К – дайындық-қорытынды жұмыстарға, жұмыс орнына ұйымдастырушылық-техникалық қызмет көрсетуге, тынығуға (дене шынықтыру үзілістерін қоса алғанда) және жеке қажеттіліктерге арналған уақыт сомасы, оперативті уақыт %.</w:t>
      </w:r>
    </w:p>
    <w:bookmarkEnd w:id="21"/>
    <w:bookmarkStart w:name="z30" w:id="22"/>
    <w:p>
      <w:pPr>
        <w:spacing w:after="0"/>
        <w:ind w:left="0"/>
        <w:jc w:val="both"/>
      </w:pPr>
      <w:r>
        <w:rPr>
          <w:rFonts w:ascii="Times New Roman"/>
          <w:b w:val="false"/>
          <w:i w:val="false"/>
          <w:color w:val="000000"/>
          <w:sz w:val="28"/>
        </w:rPr>
        <w:t>
      6. Еңбек нормативтерінде еңбек қауіпсіздігі және еңбекті қорғау жөніндегі тәртіпті сақтай отырып, жұмыстарды орындау көзделген.</w:t>
      </w:r>
    </w:p>
    <w:bookmarkEnd w:id="22"/>
    <w:bookmarkStart w:name="z31" w:id="23"/>
    <w:p>
      <w:pPr>
        <w:spacing w:after="0"/>
        <w:ind w:left="0"/>
        <w:jc w:val="both"/>
      </w:pPr>
      <w:r>
        <w:rPr>
          <w:rFonts w:ascii="Times New Roman"/>
          <w:b w:val="false"/>
          <w:i w:val="false"/>
          <w:color w:val="000000"/>
          <w:sz w:val="28"/>
        </w:rPr>
        <w:t>
      7. Жабдыққа, учаскеге, жұмыс орнына осы нормативтерде көзделгеннен аз жұмыскерлер қызмет көрсеткен кезде, сондай-ақ еңбек қауіпсіздігі және еңбекті қорғау, жұмыс технологиясы мен сапасы жөніндегі тәртіп талаптары сақталған кезде жұмыскерлердің нақты саны сақталады.</w:t>
      </w:r>
    </w:p>
    <w:bookmarkEnd w:id="23"/>
    <w:bookmarkStart w:name="z32" w:id="24"/>
    <w:p>
      <w:pPr>
        <w:spacing w:after="0"/>
        <w:ind w:left="0"/>
        <w:jc w:val="both"/>
      </w:pPr>
      <w:r>
        <w:rPr>
          <w:rFonts w:ascii="Times New Roman"/>
          <w:b w:val="false"/>
          <w:i w:val="false"/>
          <w:color w:val="000000"/>
          <w:sz w:val="28"/>
        </w:rPr>
        <w:t>
      Қызмет көрсету учаскелері бойынша жұмыскерлердің санын ғимарат әкімшілігі өндірістік қажеттілік пен жұмыс көлеміне сүйене отырып, алдыңғы күнтізбелік жылдағы статистикалық көрсеткіштер бойынша жұмыскерлердің нормативтік санының есептеулері негізінде бөледі.</w:t>
      </w:r>
    </w:p>
    <w:bookmarkEnd w:id="24"/>
    <w:bookmarkStart w:name="z33" w:id="25"/>
    <w:p>
      <w:pPr>
        <w:spacing w:after="0"/>
        <w:ind w:left="0"/>
        <w:jc w:val="both"/>
      </w:pPr>
      <w:r>
        <w:rPr>
          <w:rFonts w:ascii="Times New Roman"/>
          <w:b w:val="false"/>
          <w:i w:val="false"/>
          <w:color w:val="000000"/>
          <w:sz w:val="28"/>
        </w:rPr>
        <w:t>
      8. Еңбек нормативтерінде тәулігіне немесе ауысымына қызмет көрсететін персоналдың тізімдік саны көзделген.</w:t>
      </w:r>
    </w:p>
    <w:bookmarkEnd w:id="25"/>
    <w:bookmarkStart w:name="z34" w:id="26"/>
    <w:p>
      <w:pPr>
        <w:spacing w:after="0"/>
        <w:ind w:left="0"/>
        <w:jc w:val="both"/>
      </w:pPr>
      <w:r>
        <w:rPr>
          <w:rFonts w:ascii="Times New Roman"/>
          <w:b w:val="false"/>
          <w:i w:val="false"/>
          <w:color w:val="000000"/>
          <w:sz w:val="28"/>
        </w:rPr>
        <w:t>
      Инженерлік қызметтердің жұмысы үшін ауысым ұзақтығы 8 сағат болатын келу ауысымының саны көзделген.</w:t>
      </w:r>
    </w:p>
    <w:bookmarkEnd w:id="26"/>
    <w:bookmarkStart w:name="z35" w:id="27"/>
    <w:p>
      <w:pPr>
        <w:spacing w:after="0"/>
        <w:ind w:left="0"/>
        <w:jc w:val="both"/>
      </w:pPr>
      <w:r>
        <w:rPr>
          <w:rFonts w:ascii="Times New Roman"/>
          <w:b w:val="false"/>
          <w:i w:val="false"/>
          <w:color w:val="000000"/>
          <w:sz w:val="28"/>
        </w:rPr>
        <w:t>
      Жұмысшы персонал санын белгілегенде жұмыс уақытының орташа айлық нормасы жылдық жұмыс уақытының теңгеріміне сәйкес.</w:t>
      </w:r>
    </w:p>
    <w:bookmarkEnd w:id="27"/>
    <w:bookmarkStart w:name="z36" w:id="28"/>
    <w:p>
      <w:pPr>
        <w:spacing w:after="0"/>
        <w:ind w:left="0"/>
        <w:jc w:val="both"/>
      </w:pPr>
      <w:r>
        <w:rPr>
          <w:rFonts w:ascii="Times New Roman"/>
          <w:b w:val="false"/>
          <w:i w:val="false"/>
          <w:color w:val="000000"/>
          <w:sz w:val="28"/>
        </w:rPr>
        <w:t>
      8.1. Нақты жұмыс түpi бойынша жұмысшылардың тізімдік саны (Cтіз) мына 2-формула бойынша айқындалады:</w:t>
      </w:r>
    </w:p>
    <w:bookmarkEnd w:id="28"/>
    <w:bookmarkStart w:name="z37" w:id="29"/>
    <w:p>
      <w:pPr>
        <w:spacing w:after="0"/>
        <w:ind w:left="0"/>
        <w:jc w:val="both"/>
      </w:pPr>
      <w:r>
        <w:rPr>
          <w:rFonts w:ascii="Times New Roman"/>
          <w:b w:val="false"/>
          <w:i w:val="false"/>
          <w:color w:val="000000"/>
          <w:sz w:val="28"/>
        </w:rPr>
        <w:t>
      Стіз =Ск х Кш, (2)</w:t>
      </w:r>
    </w:p>
    <w:bookmarkEnd w:id="29"/>
    <w:bookmarkStart w:name="z38" w:id="30"/>
    <w:p>
      <w:pPr>
        <w:spacing w:after="0"/>
        <w:ind w:left="0"/>
        <w:jc w:val="both"/>
      </w:pPr>
      <w:r>
        <w:rPr>
          <w:rFonts w:ascii="Times New Roman"/>
          <w:b w:val="false"/>
          <w:i w:val="false"/>
          <w:color w:val="000000"/>
          <w:sz w:val="28"/>
        </w:rPr>
        <w:t>
      мұндағы: Стіз – тізімдік саны;</w:t>
      </w:r>
    </w:p>
    <w:bookmarkEnd w:id="30"/>
    <w:bookmarkStart w:name="z39" w:id="31"/>
    <w:p>
      <w:pPr>
        <w:spacing w:after="0"/>
        <w:ind w:left="0"/>
        <w:jc w:val="both"/>
      </w:pPr>
      <w:r>
        <w:rPr>
          <w:rFonts w:ascii="Times New Roman"/>
          <w:b w:val="false"/>
          <w:i w:val="false"/>
          <w:color w:val="000000"/>
          <w:sz w:val="28"/>
        </w:rPr>
        <w:t>
      Ск – келу саны,</w:t>
      </w:r>
    </w:p>
    <w:bookmarkEnd w:id="31"/>
    <w:bookmarkStart w:name="z40" w:id="32"/>
    <w:p>
      <w:pPr>
        <w:spacing w:after="0"/>
        <w:ind w:left="0"/>
        <w:jc w:val="both"/>
      </w:pPr>
      <w:r>
        <w:rPr>
          <w:rFonts w:ascii="Times New Roman"/>
          <w:b w:val="false"/>
          <w:i w:val="false"/>
          <w:color w:val="000000"/>
          <w:sz w:val="28"/>
        </w:rPr>
        <w:t>
      Кш = 1,1 – барлық кәсіп үшін демалыстар уақытында, сырқаттану және өзгелер бойынша жұмысқа шықпаулар жоспарланып отырған коэффициенті.</w:t>
      </w:r>
    </w:p>
    <w:bookmarkEnd w:id="32"/>
    <w:bookmarkStart w:name="z41" w:id="33"/>
    <w:p>
      <w:pPr>
        <w:spacing w:after="0"/>
        <w:ind w:left="0"/>
        <w:jc w:val="both"/>
      </w:pPr>
      <w:r>
        <w:rPr>
          <w:rFonts w:ascii="Times New Roman"/>
          <w:b w:val="false"/>
          <w:i w:val="false"/>
          <w:color w:val="000000"/>
          <w:sz w:val="28"/>
        </w:rPr>
        <w:t>
      8.2. Әрбір кәсіп бойынша олар болмаған уақытта міндеттерін орындау талап eтілетін жұмысшылар санын айқындау кезінде демалыс уақытында, сырқаттану және өзгелер бойынша жоспарланған шықпаулар коэффициенті есептеледі</w:t>
      </w:r>
    </w:p>
    <w:bookmarkEnd w:id="3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0927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0927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8.3. Қызмет көрсету нормаларын пайдалану кезінде жұмысшылардың келу саны 4-формула бойынша айқындалады:</w:t>
      </w:r>
    </w:p>
    <w:bookmarkEnd w:id="3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813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813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5" w:id="35"/>
    <w:p>
      <w:pPr>
        <w:spacing w:after="0"/>
        <w:ind w:left="0"/>
        <w:jc w:val="both"/>
      </w:pPr>
      <w:r>
        <w:rPr>
          <w:rFonts w:ascii="Times New Roman"/>
          <w:b w:val="false"/>
          <w:i w:val="false"/>
          <w:color w:val="000000"/>
          <w:sz w:val="28"/>
        </w:rPr>
        <w:t>
      мұндағы: Q1,Q2, Q3, …Qn – жекелеген жұмыс түрлерінің көлемі;</w:t>
      </w:r>
    </w:p>
    <w:bookmarkEnd w:id="35"/>
    <w:bookmarkStart w:name="z46" w:id="36"/>
    <w:p>
      <w:pPr>
        <w:spacing w:after="0"/>
        <w:ind w:left="0"/>
        <w:jc w:val="both"/>
      </w:pPr>
      <w:r>
        <w:rPr>
          <w:rFonts w:ascii="Times New Roman"/>
          <w:b w:val="false"/>
          <w:i w:val="false"/>
          <w:color w:val="000000"/>
          <w:sz w:val="28"/>
        </w:rPr>
        <w:t xml:space="preserve">
      Hol, Н02, Но3...Нш – тиісті жұмыс түріне арналған кызметтердің нормалары. </w:t>
      </w:r>
    </w:p>
    <w:bookmarkEnd w:id="36"/>
    <w:p>
      <w:pPr>
        <w:spacing w:after="0"/>
        <w:ind w:left="0"/>
        <w:jc w:val="both"/>
      </w:pPr>
      <w:r>
        <w:rPr>
          <w:rFonts w:ascii="Times New Roman"/>
          <w:b w:val="false"/>
          <w:i w:val="false"/>
          <w:color w:val="000000"/>
          <w:sz w:val="28"/>
        </w:rPr>
        <w:t>
      8.4. 5-формула бойынша айқындалған еңбек нормативтерінде келтірілген уақыт нормаларын пайдалану кезінде жұмысшылардың келу саны: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85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9" w:id="37"/>
    <w:p>
      <w:pPr>
        <w:spacing w:after="0"/>
        <w:ind w:left="0"/>
        <w:jc w:val="both"/>
      </w:pPr>
      <w:r>
        <w:rPr>
          <w:rFonts w:ascii="Times New Roman"/>
          <w:b w:val="false"/>
          <w:i w:val="false"/>
          <w:color w:val="000000"/>
          <w:sz w:val="28"/>
        </w:rPr>
        <w:t>
      мұндағы:</w:t>
      </w:r>
    </w:p>
    <w:bookmarkEnd w:id="37"/>
    <w:bookmarkStart w:name="z50" w:id="38"/>
    <w:p>
      <w:pPr>
        <w:spacing w:after="0"/>
        <w:ind w:left="0"/>
        <w:jc w:val="both"/>
      </w:pPr>
      <w:r>
        <w:rPr>
          <w:rFonts w:ascii="Times New Roman"/>
          <w:b w:val="false"/>
          <w:i w:val="false"/>
          <w:color w:val="000000"/>
          <w:sz w:val="28"/>
        </w:rPr>
        <w:t>
      Ен – нормалармен қамтыған жұмыс түрлері бойынша нормативтік еңбек сыйымдылығы;</w:t>
      </w:r>
    </w:p>
    <w:bookmarkEnd w:id="38"/>
    <w:bookmarkStart w:name="z51" w:id="39"/>
    <w:p>
      <w:pPr>
        <w:spacing w:after="0"/>
        <w:ind w:left="0"/>
        <w:jc w:val="both"/>
      </w:pPr>
      <w:r>
        <w:rPr>
          <w:rFonts w:ascii="Times New Roman"/>
          <w:b w:val="false"/>
          <w:i w:val="false"/>
          <w:color w:val="000000"/>
          <w:sz w:val="28"/>
        </w:rPr>
        <w:t>
      Қж – есептік кезеңінде бip жұмыскердің жұмыс уақытының жоспарлы пайдалы қоры.</w:t>
      </w:r>
    </w:p>
    <w:bookmarkEnd w:id="39"/>
    <w:bookmarkStart w:name="z52" w:id="40"/>
    <w:p>
      <w:pPr>
        <w:spacing w:after="0"/>
        <w:ind w:left="0"/>
        <w:jc w:val="both"/>
      </w:pPr>
      <w:r>
        <w:rPr>
          <w:rFonts w:ascii="Times New Roman"/>
          <w:b w:val="false"/>
          <w:i w:val="false"/>
          <w:color w:val="000000"/>
          <w:sz w:val="28"/>
        </w:rPr>
        <w:t>
      8.5. Нормативтік еңбек сыйымдылығы 6 формула бойынша айқындалады:</w:t>
      </w:r>
    </w:p>
    <w:bookmarkEnd w:id="40"/>
    <w:bookmarkStart w:name="z53" w:id="41"/>
    <w:p>
      <w:pPr>
        <w:spacing w:after="0"/>
        <w:ind w:left="0"/>
        <w:jc w:val="both"/>
      </w:pPr>
      <w:r>
        <w:rPr>
          <w:rFonts w:ascii="Times New Roman"/>
          <w:b w:val="false"/>
          <w:i w:val="false"/>
          <w:color w:val="000000"/>
          <w:sz w:val="28"/>
        </w:rPr>
        <w:t>
      Ен = Нуақыт x V, (6)</w:t>
      </w:r>
    </w:p>
    <w:bookmarkEnd w:id="41"/>
    <w:bookmarkStart w:name="z54" w:id="42"/>
    <w:p>
      <w:pPr>
        <w:spacing w:after="0"/>
        <w:ind w:left="0"/>
        <w:jc w:val="both"/>
      </w:pPr>
      <w:r>
        <w:rPr>
          <w:rFonts w:ascii="Times New Roman"/>
          <w:b w:val="false"/>
          <w:i w:val="false"/>
          <w:color w:val="000000"/>
          <w:sz w:val="28"/>
        </w:rPr>
        <w:t>
      мұндағы:</w:t>
      </w:r>
    </w:p>
    <w:bookmarkEnd w:id="42"/>
    <w:bookmarkStart w:name="z55" w:id="43"/>
    <w:p>
      <w:pPr>
        <w:spacing w:after="0"/>
        <w:ind w:left="0"/>
        <w:jc w:val="both"/>
      </w:pPr>
      <w:r>
        <w:rPr>
          <w:rFonts w:ascii="Times New Roman"/>
          <w:b w:val="false"/>
          <w:i w:val="false"/>
          <w:color w:val="000000"/>
          <w:sz w:val="28"/>
        </w:rPr>
        <w:t>
      Нуақыт – нақты нормаланатын жұмыс түрі көлемінің бірлігін орындауға жұмсалатын уақыт нормасы;</w:t>
      </w:r>
    </w:p>
    <w:bookmarkEnd w:id="43"/>
    <w:bookmarkStart w:name="z56" w:id="44"/>
    <w:p>
      <w:pPr>
        <w:spacing w:after="0"/>
        <w:ind w:left="0"/>
        <w:jc w:val="both"/>
      </w:pPr>
      <w:r>
        <w:rPr>
          <w:rFonts w:ascii="Times New Roman"/>
          <w:b w:val="false"/>
          <w:i w:val="false"/>
          <w:color w:val="000000"/>
          <w:sz w:val="28"/>
        </w:rPr>
        <w:t>
      V - есептеу кезеңінде орындалатын нақты жұмыс түрінің көлемі.</w:t>
      </w:r>
    </w:p>
    <w:bookmarkEnd w:id="44"/>
    <w:bookmarkStart w:name="z57" w:id="45"/>
    <w:p>
      <w:pPr>
        <w:spacing w:after="0"/>
        <w:ind w:left="0"/>
        <w:jc w:val="both"/>
      </w:pPr>
      <w:r>
        <w:rPr>
          <w:rFonts w:ascii="Times New Roman"/>
          <w:b w:val="false"/>
          <w:i w:val="false"/>
          <w:color w:val="000000"/>
          <w:sz w:val="28"/>
        </w:rPr>
        <w:t xml:space="preserve">
      9. Жинақта қамтылған басқарма ғимараттарына жататын ғимараттардың сипаттамасы еңбек нормативтеріне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bookmarkEnd w:id="45"/>
    <w:bookmarkStart w:name="z58" w:id="46"/>
    <w:p>
      <w:pPr>
        <w:spacing w:after="0"/>
        <w:ind w:left="0"/>
        <w:jc w:val="both"/>
      </w:pPr>
      <w:r>
        <w:rPr>
          <w:rFonts w:ascii="Times New Roman"/>
          <w:b w:val="false"/>
          <w:i w:val="false"/>
          <w:color w:val="000000"/>
          <w:sz w:val="28"/>
        </w:rPr>
        <w:t xml:space="preserve">
      Ғимараттардың үй-жайларын жинау бойынша негізгі жұмыстарды орындау кезеңділігі еңбек нормативтеріне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46"/>
    <w:bookmarkStart w:name="z59" w:id="47"/>
    <w:p>
      <w:pPr>
        <w:spacing w:after="0"/>
        <w:ind w:left="0"/>
        <w:jc w:val="both"/>
      </w:pPr>
      <w:r>
        <w:rPr>
          <w:rFonts w:ascii="Times New Roman"/>
          <w:b w:val="false"/>
          <w:i w:val="false"/>
          <w:color w:val="000000"/>
          <w:sz w:val="28"/>
        </w:rPr>
        <w:t xml:space="preserve">
      Үй-жайларды, баспалдақ торларын, іргелес аумақтың ауласын жинау кезеңділігі еңбек нормативтеріне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47"/>
    <w:bookmarkStart w:name="z60" w:id="48"/>
    <w:p>
      <w:pPr>
        <w:spacing w:after="0"/>
        <w:ind w:left="0"/>
        <w:jc w:val="both"/>
      </w:pPr>
      <w:r>
        <w:rPr>
          <w:rFonts w:ascii="Times New Roman"/>
          <w:b w:val="false"/>
          <w:i w:val="false"/>
          <w:color w:val="000000"/>
          <w:sz w:val="28"/>
        </w:rPr>
        <w:t xml:space="preserve">
      Ғимаратты техникалық пайдалану және ағымдағы жөндеу бойынша қызмет көрсету нормалары еңбек нормативтеріне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48"/>
    <w:bookmarkStart w:name="z61" w:id="49"/>
    <w:p>
      <w:pPr>
        <w:spacing w:after="0"/>
        <w:ind w:left="0"/>
        <w:jc w:val="both"/>
      </w:pPr>
      <w:r>
        <w:rPr>
          <w:rFonts w:ascii="Times New Roman"/>
          <w:b w:val="false"/>
          <w:i w:val="false"/>
          <w:color w:val="000000"/>
          <w:sz w:val="28"/>
        </w:rPr>
        <w:t xml:space="preserve">
      Ұйым ғимаратына қызмет көрсету үшін жұмысшылар санын есептеу мысалы еңбек нормативтеріне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49"/>
    <w:bookmarkStart w:name="z62" w:id="50"/>
    <w:p>
      <w:pPr>
        <w:spacing w:after="0"/>
        <w:ind w:left="0"/>
        <w:jc w:val="both"/>
      </w:pPr>
      <w:r>
        <w:rPr>
          <w:rFonts w:ascii="Times New Roman"/>
          <w:b w:val="false"/>
          <w:i w:val="false"/>
          <w:color w:val="000000"/>
          <w:sz w:val="28"/>
        </w:rPr>
        <w:t>
      Еңбек нормативтерінің мазмұны еңбек нормативтеріне 6-қосымшада келтірілген.</w:t>
      </w:r>
    </w:p>
    <w:bookmarkEnd w:id="50"/>
    <w:bookmarkStart w:name="z63" w:id="51"/>
    <w:p>
      <w:pPr>
        <w:spacing w:after="0"/>
        <w:ind w:left="0"/>
        <w:jc w:val="left"/>
      </w:pPr>
      <w:r>
        <w:rPr>
          <w:rFonts w:ascii="Times New Roman"/>
          <w:b/>
          <w:i w:val="false"/>
          <w:color w:val="000000"/>
        </w:rPr>
        <w:t xml:space="preserve"> 2-бөлім. Еңбекті ұйымдастыру</w:t>
      </w:r>
    </w:p>
    <w:bookmarkEnd w:id="51"/>
    <w:bookmarkStart w:name="z64" w:id="52"/>
    <w:p>
      <w:pPr>
        <w:spacing w:after="0"/>
        <w:ind w:left="0"/>
        <w:jc w:val="both"/>
      </w:pPr>
      <w:r>
        <w:rPr>
          <w:rFonts w:ascii="Times New Roman"/>
          <w:b w:val="false"/>
          <w:i w:val="false"/>
          <w:color w:val="000000"/>
          <w:sz w:val="28"/>
        </w:rPr>
        <w:t xml:space="preserve">
      10. Ұйымдар мен кәсіпорындарда жұмысшылардың қызметі құрылымдық бөлімшелер туралы ережемен, лауазымдық нұскаулықтармен регламенттеледі. </w:t>
      </w:r>
    </w:p>
    <w:bookmarkEnd w:id="52"/>
    <w:bookmarkStart w:name="z65" w:id="53"/>
    <w:p>
      <w:pPr>
        <w:spacing w:after="0"/>
        <w:ind w:left="0"/>
        <w:jc w:val="both"/>
      </w:pPr>
      <w:r>
        <w:rPr>
          <w:rFonts w:ascii="Times New Roman"/>
          <w:b w:val="false"/>
          <w:i w:val="false"/>
          <w:color w:val="000000"/>
          <w:sz w:val="28"/>
        </w:rPr>
        <w:t>
      Жабдықтарға күтім жасау жөніндегі жұмысты тиісті құрылымдық бөлімшелер жүзеге асырады.</w:t>
      </w:r>
    </w:p>
    <w:bookmarkEnd w:id="53"/>
    <w:bookmarkStart w:name="z66" w:id="54"/>
    <w:p>
      <w:pPr>
        <w:spacing w:after="0"/>
        <w:ind w:left="0"/>
        <w:jc w:val="both"/>
      </w:pPr>
      <w:r>
        <w:rPr>
          <w:rFonts w:ascii="Times New Roman"/>
          <w:b w:val="false"/>
          <w:i w:val="false"/>
          <w:color w:val="000000"/>
          <w:sz w:val="28"/>
        </w:rPr>
        <w:t>
      11. Жұмысшылардың еңбек қызметі жұмыс уақытының қалыпты ұзақтығы шегінде де, Қазақстан Республикасының еңбек заңнамасына сәйкес ауысымдық режимде де жүзеге асырылады.</w:t>
      </w:r>
    </w:p>
    <w:bookmarkEnd w:id="54"/>
    <w:bookmarkStart w:name="z67" w:id="55"/>
    <w:p>
      <w:pPr>
        <w:spacing w:after="0"/>
        <w:ind w:left="0"/>
        <w:jc w:val="both"/>
      </w:pPr>
      <w:r>
        <w:rPr>
          <w:rFonts w:ascii="Times New Roman"/>
          <w:b w:val="false"/>
          <w:i w:val="false"/>
          <w:color w:val="000000"/>
          <w:sz w:val="28"/>
        </w:rPr>
        <w:t>
      12. Жұмыс орындарындағы еңбекті ұйымдастыру еңбек қауіпсіздігі және еңбекті қорғау, өнеркәсіптік санитария және гигиена талаптарына сәйкес келеді.</w:t>
      </w:r>
    </w:p>
    <w:bookmarkEnd w:id="55"/>
    <w:bookmarkStart w:name="z68" w:id="56"/>
    <w:p>
      <w:pPr>
        <w:spacing w:after="0"/>
        <w:ind w:left="0"/>
        <w:jc w:val="left"/>
      </w:pPr>
      <w:r>
        <w:rPr>
          <w:rFonts w:ascii="Times New Roman"/>
          <w:b/>
          <w:i w:val="false"/>
          <w:color w:val="000000"/>
        </w:rPr>
        <w:t xml:space="preserve"> 3-бөлім. Нормативтік бөлім</w:t>
      </w:r>
    </w:p>
    <w:bookmarkEnd w:id="56"/>
    <w:bookmarkStart w:name="z69" w:id="57"/>
    <w:p>
      <w:pPr>
        <w:spacing w:after="0"/>
        <w:ind w:left="0"/>
        <w:jc w:val="left"/>
      </w:pPr>
      <w:r>
        <w:rPr>
          <w:rFonts w:ascii="Times New Roman"/>
          <w:b/>
          <w:i w:val="false"/>
          <w:color w:val="000000"/>
        </w:rPr>
        <w:t xml:space="preserve"> 1-тарау. Жұмыскерлер санының нормативтері</w:t>
      </w:r>
    </w:p>
    <w:bookmarkEnd w:id="57"/>
    <w:bookmarkStart w:name="z70" w:id="58"/>
    <w:p>
      <w:pPr>
        <w:spacing w:after="0"/>
        <w:ind w:left="0"/>
        <w:jc w:val="left"/>
      </w:pPr>
      <w:r>
        <w:rPr>
          <w:rFonts w:ascii="Times New Roman"/>
          <w:b/>
          <w:i w:val="false"/>
          <w:color w:val="000000"/>
        </w:rPr>
        <w:t xml:space="preserve"> 1-параграф. Гардеробшылар санының нормативтері</w:t>
      </w:r>
    </w:p>
    <w:bookmarkEnd w:id="58"/>
    <w:bookmarkStart w:name="z71" w:id="59"/>
    <w:p>
      <w:pPr>
        <w:spacing w:after="0"/>
        <w:ind w:left="0"/>
        <w:jc w:val="both"/>
      </w:pPr>
      <w:r>
        <w:rPr>
          <w:rFonts w:ascii="Times New Roman"/>
          <w:b w:val="false"/>
          <w:i w:val="false"/>
          <w:color w:val="000000"/>
          <w:sz w:val="28"/>
        </w:rPr>
        <w:t>
      13. Кәсіптің шамамен атауы: гардеробшы.</w:t>
      </w:r>
    </w:p>
    <w:bookmarkEnd w:id="59"/>
    <w:bookmarkStart w:name="z72" w:id="60"/>
    <w:p>
      <w:pPr>
        <w:spacing w:after="0"/>
        <w:ind w:left="0"/>
        <w:jc w:val="both"/>
      </w:pPr>
      <w:r>
        <w:rPr>
          <w:rFonts w:ascii="Times New Roman"/>
          <w:b w:val="false"/>
          <w:i w:val="false"/>
          <w:color w:val="000000"/>
          <w:sz w:val="28"/>
        </w:rPr>
        <w:t>
      14. Жұмыстың шамамен құрамы:</w:t>
      </w:r>
    </w:p>
    <w:bookmarkEnd w:id="60"/>
    <w:bookmarkStart w:name="z73" w:id="61"/>
    <w:p>
      <w:pPr>
        <w:spacing w:after="0"/>
        <w:ind w:left="0"/>
        <w:jc w:val="both"/>
      </w:pPr>
      <w:r>
        <w:rPr>
          <w:rFonts w:ascii="Times New Roman"/>
          <w:b w:val="false"/>
          <w:i w:val="false"/>
          <w:color w:val="000000"/>
          <w:sz w:val="28"/>
        </w:rPr>
        <w:t xml:space="preserve">
      жұмыскерлер мен ғимараттағы ұйымдарға келетін келушілердің сыртқы киімдерін және өзге де ұсақ жеке заттарын қабылдау, сақтау және беру; </w:t>
      </w:r>
    </w:p>
    <w:bookmarkEnd w:id="61"/>
    <w:bookmarkStart w:name="z74" w:id="62"/>
    <w:p>
      <w:pPr>
        <w:spacing w:after="0"/>
        <w:ind w:left="0"/>
        <w:jc w:val="both"/>
      </w:pPr>
      <w:r>
        <w:rPr>
          <w:rFonts w:ascii="Times New Roman"/>
          <w:b w:val="false"/>
          <w:i w:val="false"/>
          <w:color w:val="000000"/>
          <w:sz w:val="28"/>
        </w:rPr>
        <w:t xml:space="preserve">
      сыртқы киім мен заттарды қабылдау кезінде иесіне жетон беру; </w:t>
      </w:r>
    </w:p>
    <w:bookmarkEnd w:id="62"/>
    <w:bookmarkStart w:name="z75" w:id="63"/>
    <w:p>
      <w:pPr>
        <w:spacing w:after="0"/>
        <w:ind w:left="0"/>
        <w:jc w:val="both"/>
      </w:pPr>
      <w:r>
        <w:rPr>
          <w:rFonts w:ascii="Times New Roman"/>
          <w:b w:val="false"/>
          <w:i w:val="false"/>
          <w:color w:val="000000"/>
          <w:sz w:val="28"/>
        </w:rPr>
        <w:t>
      заттарды беру жетон ұсынылған кезде беру;</w:t>
      </w:r>
    </w:p>
    <w:bookmarkEnd w:id="63"/>
    <w:bookmarkStart w:name="z76" w:id="64"/>
    <w:p>
      <w:pPr>
        <w:spacing w:after="0"/>
        <w:ind w:left="0"/>
        <w:jc w:val="both"/>
      </w:pPr>
      <w:r>
        <w:rPr>
          <w:rFonts w:ascii="Times New Roman"/>
          <w:b w:val="false"/>
          <w:i w:val="false"/>
          <w:color w:val="000000"/>
          <w:sz w:val="28"/>
        </w:rPr>
        <w:t>
      ауысымды тапсырғанда гардеробта болған барлық заттар мен нөмір белгілерін қабылдап алу.</w:t>
      </w:r>
    </w:p>
    <w:bookmarkEnd w:id="64"/>
    <w:bookmarkStart w:name="z77" w:id="65"/>
    <w:p>
      <w:pPr>
        <w:spacing w:after="0"/>
        <w:ind w:left="0"/>
        <w:jc w:val="both"/>
      </w:pPr>
      <w:r>
        <w:rPr>
          <w:rFonts w:ascii="Times New Roman"/>
          <w:b w:val="false"/>
          <w:i w:val="false"/>
          <w:color w:val="000000"/>
          <w:sz w:val="28"/>
        </w:rPr>
        <w:t>
      1-кесте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Гардеробтағы орындар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Сандық нормативтер</w:t>
            </w:r>
          </w:p>
          <w:bookmarkEnd w:id="66"/>
          <w:p>
            <w:pPr>
              <w:spacing w:after="20"/>
              <w:ind w:left="20"/>
              <w:jc w:val="both"/>
            </w:pPr>
            <w:r>
              <w:rPr>
                <w:rFonts w:ascii="Times New Roman"/>
                <w:b w:val="false"/>
                <w:i w:val="false"/>
                <w:color w:val="000000"/>
                <w:sz w:val="20"/>
              </w:rPr>
              <w:t>
(ауысымда 1 гардеробқа келетін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601-700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801-900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901-1000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bl>
    <w:bookmarkStart w:name="z79" w:id="67"/>
    <w:p>
      <w:pPr>
        <w:spacing w:after="0"/>
        <w:ind w:left="0"/>
        <w:jc w:val="left"/>
      </w:pPr>
      <w:r>
        <w:rPr>
          <w:rFonts w:ascii="Times New Roman"/>
          <w:b/>
          <w:i w:val="false"/>
          <w:color w:val="000000"/>
        </w:rPr>
        <w:t xml:space="preserve"> 2-параграф. Рұқсаттама бюросы жұмыскерлері санының нормативтері</w:t>
      </w:r>
    </w:p>
    <w:bookmarkEnd w:id="67"/>
    <w:bookmarkStart w:name="z80" w:id="68"/>
    <w:p>
      <w:pPr>
        <w:spacing w:after="0"/>
        <w:ind w:left="0"/>
        <w:jc w:val="both"/>
      </w:pPr>
      <w:r>
        <w:rPr>
          <w:rFonts w:ascii="Times New Roman"/>
          <w:b w:val="false"/>
          <w:i w:val="false"/>
          <w:color w:val="000000"/>
          <w:sz w:val="28"/>
        </w:rPr>
        <w:t>
      15. Лауазымдардың шамамен атауы: рұқсаттама бюросының меңгерушісі, рұқсаттама бюросының кезекшісі.</w:t>
      </w:r>
    </w:p>
    <w:bookmarkEnd w:id="68"/>
    <w:bookmarkStart w:name="z81" w:id="69"/>
    <w:p>
      <w:pPr>
        <w:spacing w:after="0"/>
        <w:ind w:left="0"/>
        <w:jc w:val="both"/>
      </w:pPr>
      <w:r>
        <w:rPr>
          <w:rFonts w:ascii="Times New Roman"/>
          <w:b w:val="false"/>
          <w:i w:val="false"/>
          <w:color w:val="000000"/>
          <w:sz w:val="28"/>
        </w:rPr>
        <w:t xml:space="preserve">
      16. Жұмыстың шамамен құрамы: </w:t>
      </w:r>
    </w:p>
    <w:bookmarkEnd w:id="69"/>
    <w:bookmarkStart w:name="z82" w:id="70"/>
    <w:p>
      <w:pPr>
        <w:spacing w:after="0"/>
        <w:ind w:left="0"/>
        <w:jc w:val="both"/>
      </w:pPr>
      <w:r>
        <w:rPr>
          <w:rFonts w:ascii="Times New Roman"/>
          <w:b w:val="false"/>
          <w:i w:val="false"/>
          <w:color w:val="000000"/>
          <w:sz w:val="28"/>
        </w:rPr>
        <w:t xml:space="preserve">
      бір реттік рұқсат қағазын толтыру және беру; </w:t>
      </w:r>
    </w:p>
    <w:bookmarkEnd w:id="70"/>
    <w:bookmarkStart w:name="z83" w:id="71"/>
    <w:p>
      <w:pPr>
        <w:spacing w:after="0"/>
        <w:ind w:left="0"/>
        <w:jc w:val="both"/>
      </w:pPr>
      <w:r>
        <w:rPr>
          <w:rFonts w:ascii="Times New Roman"/>
          <w:b w:val="false"/>
          <w:i w:val="false"/>
          <w:color w:val="000000"/>
          <w:sz w:val="28"/>
        </w:rPr>
        <w:t xml:space="preserve">
      келушінің өтінімі мен жеке куәлігі (паспорты) негізінде рұқсат қағазының бланкісіне келушінің тегі, аты, әкесінің аты (бар болса), рұқсат қағазының берілген күні мен уақыты жазылып, мөр басылады; </w:t>
      </w:r>
    </w:p>
    <w:bookmarkEnd w:id="71"/>
    <w:bookmarkStart w:name="z84" w:id="72"/>
    <w:p>
      <w:pPr>
        <w:spacing w:after="0"/>
        <w:ind w:left="0"/>
        <w:jc w:val="both"/>
      </w:pPr>
      <w:r>
        <w:rPr>
          <w:rFonts w:ascii="Times New Roman"/>
          <w:b w:val="false"/>
          <w:i w:val="false"/>
          <w:color w:val="000000"/>
          <w:sz w:val="28"/>
        </w:rPr>
        <w:t xml:space="preserve">
      компьютер болғанда рұқсат қағазының бланкісіне келушілердің жеке куәлігінің (паспортының) деректері енгізіледі, бланк принтер арқылы басылып шығарылады; </w:t>
      </w:r>
    </w:p>
    <w:bookmarkEnd w:id="72"/>
    <w:bookmarkStart w:name="z85" w:id="73"/>
    <w:p>
      <w:pPr>
        <w:spacing w:after="0"/>
        <w:ind w:left="0"/>
        <w:jc w:val="both"/>
      </w:pPr>
      <w:r>
        <w:rPr>
          <w:rFonts w:ascii="Times New Roman"/>
          <w:b w:val="false"/>
          <w:i w:val="false"/>
          <w:color w:val="000000"/>
          <w:sz w:val="28"/>
        </w:rPr>
        <w:t xml:space="preserve">
      журналда тіркеу; </w:t>
      </w:r>
    </w:p>
    <w:bookmarkEnd w:id="73"/>
    <w:bookmarkStart w:name="z86" w:id="74"/>
    <w:p>
      <w:pPr>
        <w:spacing w:after="0"/>
        <w:ind w:left="0"/>
        <w:jc w:val="both"/>
      </w:pPr>
      <w:r>
        <w:rPr>
          <w:rFonts w:ascii="Times New Roman"/>
          <w:b w:val="false"/>
          <w:i w:val="false"/>
          <w:color w:val="000000"/>
          <w:sz w:val="28"/>
        </w:rPr>
        <w:t xml:space="preserve">
      келушіге рұқсат қағазы бланкісін беру; </w:t>
      </w:r>
    </w:p>
    <w:bookmarkEnd w:id="74"/>
    <w:bookmarkStart w:name="z87" w:id="75"/>
    <w:p>
      <w:pPr>
        <w:spacing w:after="0"/>
        <w:ind w:left="0"/>
        <w:jc w:val="both"/>
      </w:pPr>
      <w:r>
        <w:rPr>
          <w:rFonts w:ascii="Times New Roman"/>
          <w:b w:val="false"/>
          <w:i w:val="false"/>
          <w:color w:val="000000"/>
          <w:sz w:val="28"/>
        </w:rPr>
        <w:t xml:space="preserve">
      рұқсат қағаздарын беру тізілімін шығару. </w:t>
      </w:r>
    </w:p>
    <w:bookmarkEnd w:id="75"/>
    <w:bookmarkStart w:name="z88" w:id="76"/>
    <w:p>
      <w:pPr>
        <w:spacing w:after="0"/>
        <w:ind w:left="0"/>
        <w:jc w:val="both"/>
      </w:pPr>
      <w:r>
        <w:rPr>
          <w:rFonts w:ascii="Times New Roman"/>
          <w:b w:val="false"/>
          <w:i w:val="false"/>
          <w:color w:val="000000"/>
          <w:sz w:val="28"/>
        </w:rPr>
        <w:t>
      2-кесте</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Уақыт нормасы,</w:t>
            </w:r>
          </w:p>
          <w:bookmarkEnd w:id="77"/>
          <w:p>
            <w:pPr>
              <w:spacing w:after="20"/>
              <w:ind w:left="20"/>
              <w:jc w:val="both"/>
            </w:pPr>
            <w:r>
              <w:rPr>
                <w:rFonts w:ascii="Times New Roman"/>
                <w:b w:val="false"/>
                <w:i w:val="false"/>
                <w:color w:val="000000"/>
                <w:sz w:val="20"/>
              </w:rPr>
              <w:t>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рұқсат қағаздарын толтыру және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қағазының бір бланкісі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bookmarkStart w:name="z90" w:id="78"/>
    <w:p>
      <w:pPr>
        <w:spacing w:after="0"/>
        <w:ind w:left="0"/>
        <w:jc w:val="left"/>
      </w:pPr>
      <w:r>
        <w:rPr>
          <w:rFonts w:ascii="Times New Roman"/>
          <w:b/>
          <w:i w:val="false"/>
          <w:color w:val="000000"/>
        </w:rPr>
        <w:t xml:space="preserve"> 3-параграф. ЛифтҰрлер санының нормативтері</w:t>
      </w:r>
    </w:p>
    <w:bookmarkEnd w:id="78"/>
    <w:bookmarkStart w:name="z91" w:id="79"/>
    <w:p>
      <w:pPr>
        <w:spacing w:after="0"/>
        <w:ind w:left="0"/>
        <w:jc w:val="both"/>
      </w:pPr>
      <w:r>
        <w:rPr>
          <w:rFonts w:ascii="Times New Roman"/>
          <w:b w:val="false"/>
          <w:i w:val="false"/>
          <w:color w:val="000000"/>
          <w:sz w:val="28"/>
        </w:rPr>
        <w:t>
      17. Кәсіптің шамамен атауы: лифтҰр.</w:t>
      </w:r>
    </w:p>
    <w:bookmarkEnd w:id="79"/>
    <w:bookmarkStart w:name="z92" w:id="80"/>
    <w:p>
      <w:pPr>
        <w:spacing w:after="0"/>
        <w:ind w:left="0"/>
        <w:jc w:val="both"/>
      </w:pPr>
      <w:r>
        <w:rPr>
          <w:rFonts w:ascii="Times New Roman"/>
          <w:b w:val="false"/>
          <w:i w:val="false"/>
          <w:color w:val="000000"/>
          <w:sz w:val="28"/>
        </w:rPr>
        <w:t>
      18. Жұмыстың шамамен құрамы:</w:t>
      </w:r>
    </w:p>
    <w:bookmarkEnd w:id="80"/>
    <w:bookmarkStart w:name="z93" w:id="81"/>
    <w:p>
      <w:pPr>
        <w:spacing w:after="0"/>
        <w:ind w:left="0"/>
        <w:jc w:val="both"/>
      </w:pPr>
      <w:r>
        <w:rPr>
          <w:rFonts w:ascii="Times New Roman"/>
          <w:b w:val="false"/>
          <w:i w:val="false"/>
          <w:color w:val="000000"/>
          <w:sz w:val="28"/>
        </w:rPr>
        <w:t>
      лифтілердің дұрыс жұмыс істеуін және жолаушылардың оны пайдалану тәртібін сақтауын қадағалау;</w:t>
      </w:r>
    </w:p>
    <w:bookmarkEnd w:id="81"/>
    <w:bookmarkStart w:name="z94" w:id="82"/>
    <w:p>
      <w:pPr>
        <w:spacing w:after="0"/>
        <w:ind w:left="0"/>
        <w:jc w:val="both"/>
      </w:pPr>
      <w:r>
        <w:rPr>
          <w:rFonts w:ascii="Times New Roman"/>
          <w:b w:val="false"/>
          <w:i w:val="false"/>
          <w:color w:val="000000"/>
          <w:sz w:val="28"/>
        </w:rPr>
        <w:t>
      телефонның немесе дабылдың жұмысын тексеру;</w:t>
      </w:r>
    </w:p>
    <w:bookmarkEnd w:id="82"/>
    <w:bookmarkStart w:name="z95" w:id="83"/>
    <w:p>
      <w:pPr>
        <w:spacing w:after="0"/>
        <w:ind w:left="0"/>
        <w:jc w:val="both"/>
      </w:pPr>
      <w:r>
        <w:rPr>
          <w:rFonts w:ascii="Times New Roman"/>
          <w:b w:val="false"/>
          <w:i w:val="false"/>
          <w:color w:val="000000"/>
          <w:sz w:val="28"/>
        </w:rPr>
        <w:t xml:space="preserve">
      жинау құралдарын жеткізу; </w:t>
      </w:r>
    </w:p>
    <w:bookmarkEnd w:id="83"/>
    <w:bookmarkStart w:name="z96" w:id="84"/>
    <w:p>
      <w:pPr>
        <w:spacing w:after="0"/>
        <w:ind w:left="0"/>
        <w:jc w:val="both"/>
      </w:pPr>
      <w:r>
        <w:rPr>
          <w:rFonts w:ascii="Times New Roman"/>
          <w:b w:val="false"/>
          <w:i w:val="false"/>
          <w:color w:val="000000"/>
          <w:sz w:val="28"/>
        </w:rPr>
        <w:t>
      лифт кабинасын жинау;</w:t>
      </w:r>
    </w:p>
    <w:bookmarkEnd w:id="84"/>
    <w:bookmarkStart w:name="z97" w:id="85"/>
    <w:p>
      <w:pPr>
        <w:spacing w:after="0"/>
        <w:ind w:left="0"/>
        <w:jc w:val="both"/>
      </w:pPr>
      <w:r>
        <w:rPr>
          <w:rFonts w:ascii="Times New Roman"/>
          <w:b w:val="false"/>
          <w:i w:val="false"/>
          <w:color w:val="000000"/>
          <w:sz w:val="28"/>
        </w:rPr>
        <w:t>
      әрбір қабатта аялдамасы бар жолаушыларсыз сынақ сапары, сондай-ақ "тоқтату" батырмасын сынау;</w:t>
      </w:r>
    </w:p>
    <w:bookmarkEnd w:id="85"/>
    <w:bookmarkStart w:name="z98" w:id="86"/>
    <w:p>
      <w:pPr>
        <w:spacing w:after="0"/>
        <w:ind w:left="0"/>
        <w:jc w:val="both"/>
      </w:pPr>
      <w:r>
        <w:rPr>
          <w:rFonts w:ascii="Times New Roman"/>
          <w:b w:val="false"/>
          <w:i w:val="false"/>
          <w:color w:val="000000"/>
          <w:sz w:val="28"/>
        </w:rPr>
        <w:t>
      ақаулар анықталған жағдайда лифт сөндіру және бұл туралы лифт жөніндегі механик пен әкімшілікке дереу хабарлау, лифт журналында ақау туралы жазу;</w:t>
      </w:r>
    </w:p>
    <w:bookmarkEnd w:id="86"/>
    <w:bookmarkStart w:name="z99" w:id="87"/>
    <w:p>
      <w:pPr>
        <w:spacing w:after="0"/>
        <w:ind w:left="0"/>
        <w:jc w:val="both"/>
      </w:pPr>
      <w:r>
        <w:rPr>
          <w:rFonts w:ascii="Times New Roman"/>
          <w:b w:val="false"/>
          <w:i w:val="false"/>
          <w:color w:val="000000"/>
          <w:sz w:val="28"/>
        </w:rPr>
        <w:t>
      лифт журналында лифтіні түзетуге және пайдалануға рұқсат беру туралы белгі қою;</w:t>
      </w:r>
    </w:p>
    <w:bookmarkEnd w:id="87"/>
    <w:bookmarkStart w:name="z100" w:id="88"/>
    <w:p>
      <w:pPr>
        <w:spacing w:after="0"/>
        <w:ind w:left="0"/>
        <w:jc w:val="both"/>
      </w:pPr>
      <w:r>
        <w:rPr>
          <w:rFonts w:ascii="Times New Roman"/>
          <w:b w:val="false"/>
          <w:i w:val="false"/>
          <w:color w:val="000000"/>
          <w:sz w:val="28"/>
        </w:rPr>
        <w:t>
      жұмысты тоқтатқаннан кейін кабинаны төменгі қабатқа қою, қозғалтқыш генераторы мен кабинаның жарықтандыруын сөндіру, шахта есігін жабу, журналда өзінің кетуін белгілеу;</w:t>
      </w:r>
    </w:p>
    <w:bookmarkEnd w:id="88"/>
    <w:bookmarkStart w:name="z101" w:id="89"/>
    <w:p>
      <w:pPr>
        <w:spacing w:after="0"/>
        <w:ind w:left="0"/>
        <w:jc w:val="both"/>
      </w:pPr>
      <w:r>
        <w:rPr>
          <w:rFonts w:ascii="Times New Roman"/>
          <w:b w:val="false"/>
          <w:i w:val="false"/>
          <w:color w:val="000000"/>
          <w:sz w:val="28"/>
        </w:rPr>
        <w:t>
      бақылау техникалық тексерулер жүргізу кезінде қажетті көмек көрсету.</w:t>
      </w:r>
    </w:p>
    <w:bookmarkEnd w:id="89"/>
    <w:bookmarkStart w:name="z102" w:id="90"/>
    <w:p>
      <w:pPr>
        <w:spacing w:after="0"/>
        <w:ind w:left="0"/>
        <w:jc w:val="both"/>
      </w:pPr>
      <w:r>
        <w:rPr>
          <w:rFonts w:ascii="Times New Roman"/>
          <w:b w:val="false"/>
          <w:i w:val="false"/>
          <w:color w:val="000000"/>
          <w:sz w:val="28"/>
        </w:rPr>
        <w:t>
      19. ЛифтҰр санының нормативі лифтілерге қызмет көрсетудің екі тәсіліне байланысты белгіленеді:</w:t>
      </w:r>
    </w:p>
    <w:bookmarkEnd w:id="90"/>
    <w:bookmarkStart w:name="z103" w:id="91"/>
    <w:p>
      <w:pPr>
        <w:spacing w:after="0"/>
        <w:ind w:left="0"/>
        <w:jc w:val="both"/>
      </w:pPr>
      <w:r>
        <w:rPr>
          <w:rFonts w:ascii="Times New Roman"/>
          <w:b w:val="false"/>
          <w:i w:val="false"/>
          <w:color w:val="000000"/>
          <w:sz w:val="28"/>
        </w:rPr>
        <w:t xml:space="preserve">
      бірінші жағдайда – лифтҰр лифт кабинасымен бірге жүреді және ауысым кезінде үнемі кабинада болады; </w:t>
      </w:r>
    </w:p>
    <w:bookmarkEnd w:id="91"/>
    <w:bookmarkStart w:name="z104" w:id="92"/>
    <w:p>
      <w:pPr>
        <w:spacing w:after="0"/>
        <w:ind w:left="0"/>
        <w:jc w:val="both"/>
      </w:pPr>
      <w:r>
        <w:rPr>
          <w:rFonts w:ascii="Times New Roman"/>
          <w:b w:val="false"/>
          <w:i w:val="false"/>
          <w:color w:val="000000"/>
          <w:sz w:val="28"/>
        </w:rPr>
        <w:t>
      екінші жағдайда – лифтҰр төменгі қабат алаңындағы бақылау пунктінде болады (лифтілерді жолаушылардың өз бетінше пайдалануына ауыстыру кезінде).</w:t>
      </w:r>
    </w:p>
    <w:bookmarkEnd w:id="92"/>
    <w:bookmarkStart w:name="z105" w:id="93"/>
    <w:p>
      <w:pPr>
        <w:spacing w:after="0"/>
        <w:ind w:left="0"/>
        <w:jc w:val="both"/>
      </w:pPr>
      <w:r>
        <w:rPr>
          <w:rFonts w:ascii="Times New Roman"/>
          <w:b w:val="false"/>
          <w:i w:val="false"/>
          <w:color w:val="000000"/>
          <w:sz w:val="28"/>
        </w:rPr>
        <w:t xml:space="preserve">
      20. ЛифтҰрлердің санын айқындау үшін: </w:t>
      </w:r>
    </w:p>
    <w:bookmarkEnd w:id="93"/>
    <w:bookmarkStart w:name="z106" w:id="94"/>
    <w:p>
      <w:pPr>
        <w:spacing w:after="0"/>
        <w:ind w:left="0"/>
        <w:jc w:val="both"/>
      </w:pPr>
      <w:r>
        <w:rPr>
          <w:rFonts w:ascii="Times New Roman"/>
          <w:b w:val="false"/>
          <w:i w:val="false"/>
          <w:color w:val="000000"/>
          <w:sz w:val="28"/>
        </w:rPr>
        <w:t>
      ғимараттағы жұмыс істеп тұрған лифтілердің саны (бұл ретте резервтік лифтілер есептеу кезінде ескерілетін лифтҰрлердің жалпы санына енгізілмейтінін есте ұстаған жөн);</w:t>
      </w:r>
    </w:p>
    <w:bookmarkEnd w:id="94"/>
    <w:bookmarkStart w:name="z107" w:id="95"/>
    <w:p>
      <w:pPr>
        <w:spacing w:after="0"/>
        <w:ind w:left="0"/>
        <w:jc w:val="both"/>
      </w:pPr>
      <w:r>
        <w:rPr>
          <w:rFonts w:ascii="Times New Roman"/>
          <w:b w:val="false"/>
          <w:i w:val="false"/>
          <w:color w:val="000000"/>
          <w:sz w:val="28"/>
        </w:rPr>
        <w:t>
      лифтілерге қызмет көрсету тәртібі (лифтіні өз бетінше пайдалану немесе лифт кабинасын сүйемелдеу);</w:t>
      </w:r>
    </w:p>
    <w:bookmarkEnd w:id="95"/>
    <w:bookmarkStart w:name="z108" w:id="96"/>
    <w:p>
      <w:pPr>
        <w:spacing w:after="0"/>
        <w:ind w:left="0"/>
        <w:jc w:val="both"/>
      </w:pPr>
      <w:r>
        <w:rPr>
          <w:rFonts w:ascii="Times New Roman"/>
          <w:b w:val="false"/>
          <w:i w:val="false"/>
          <w:color w:val="000000"/>
          <w:sz w:val="28"/>
        </w:rPr>
        <w:t>
      әрбір лифт бойынша ауысымдық жұмысы белгіленеді;</w:t>
      </w:r>
    </w:p>
    <w:bookmarkEnd w:id="96"/>
    <w:bookmarkStart w:name="z109" w:id="97"/>
    <w:p>
      <w:pPr>
        <w:spacing w:after="0"/>
        <w:ind w:left="0"/>
        <w:jc w:val="both"/>
      </w:pPr>
      <w:r>
        <w:rPr>
          <w:rFonts w:ascii="Times New Roman"/>
          <w:b w:val="false"/>
          <w:i w:val="false"/>
          <w:color w:val="000000"/>
          <w:sz w:val="28"/>
        </w:rPr>
        <w:t>
      лифтілердің белгіленген санына және олардың жұмысының ауысымына сәйкес лифтҰрлердің келу саны айқындалады.</w:t>
      </w:r>
    </w:p>
    <w:bookmarkEnd w:id="97"/>
    <w:bookmarkStart w:name="z110" w:id="98"/>
    <w:p>
      <w:pPr>
        <w:spacing w:after="0"/>
        <w:ind w:left="0"/>
        <w:jc w:val="both"/>
      </w:pPr>
      <w:r>
        <w:rPr>
          <w:rFonts w:ascii="Times New Roman"/>
          <w:b w:val="false"/>
          <w:i w:val="false"/>
          <w:color w:val="000000"/>
          <w:sz w:val="28"/>
        </w:rPr>
        <w:t>
      21. ЛифтҰрлер санының нормативтері:</w:t>
      </w:r>
    </w:p>
    <w:bookmarkEnd w:id="98"/>
    <w:bookmarkStart w:name="z111" w:id="99"/>
    <w:p>
      <w:pPr>
        <w:spacing w:after="0"/>
        <w:ind w:left="0"/>
        <w:jc w:val="both"/>
      </w:pPr>
      <w:r>
        <w:rPr>
          <w:rFonts w:ascii="Times New Roman"/>
          <w:b w:val="false"/>
          <w:i w:val="false"/>
          <w:color w:val="000000"/>
          <w:sz w:val="28"/>
        </w:rPr>
        <w:t>
      а) 1 лифтіге ауысымда лифт кабинасын сүйемелдеу кезінде – 1 адам;</w:t>
      </w:r>
    </w:p>
    <w:bookmarkEnd w:id="99"/>
    <w:bookmarkStart w:name="z112" w:id="100"/>
    <w:p>
      <w:pPr>
        <w:spacing w:after="0"/>
        <w:ind w:left="0"/>
        <w:jc w:val="both"/>
      </w:pPr>
      <w:r>
        <w:rPr>
          <w:rFonts w:ascii="Times New Roman"/>
          <w:b w:val="false"/>
          <w:i w:val="false"/>
          <w:color w:val="000000"/>
          <w:sz w:val="28"/>
        </w:rPr>
        <w:t>
      б) ауысымда лифтілерді өз бетінше пайдалану кезінде 1 постқа – 1 адам.</w:t>
      </w:r>
    </w:p>
    <w:bookmarkEnd w:id="100"/>
    <w:bookmarkStart w:name="z113" w:id="101"/>
    <w:p>
      <w:pPr>
        <w:spacing w:after="0"/>
        <w:ind w:left="0"/>
        <w:jc w:val="left"/>
      </w:pPr>
      <w:r>
        <w:rPr>
          <w:rFonts w:ascii="Times New Roman"/>
          <w:b/>
          <w:i w:val="false"/>
          <w:color w:val="000000"/>
        </w:rPr>
        <w:t xml:space="preserve"> 4-параграф. Ғимараттың инженерлік жабдықтарына қызмет көрсетумен және жөндеумен айналысатын жұмысшылар санының нормативтері</w:t>
      </w:r>
    </w:p>
    <w:bookmarkEnd w:id="101"/>
    <w:bookmarkStart w:name="z114" w:id="102"/>
    <w:p>
      <w:pPr>
        <w:spacing w:after="0"/>
        <w:ind w:left="0"/>
        <w:jc w:val="both"/>
      </w:pPr>
      <w:r>
        <w:rPr>
          <w:rFonts w:ascii="Times New Roman"/>
          <w:b w:val="false"/>
          <w:i w:val="false"/>
          <w:color w:val="000000"/>
          <w:sz w:val="28"/>
        </w:rPr>
        <w:t>
      22. Еңбекті ұйымдастыру және жұмыстар технологиясы:</w:t>
      </w:r>
    </w:p>
    <w:bookmarkEnd w:id="102"/>
    <w:bookmarkStart w:name="z115" w:id="103"/>
    <w:p>
      <w:pPr>
        <w:spacing w:after="0"/>
        <w:ind w:left="0"/>
        <w:jc w:val="both"/>
      </w:pPr>
      <w:r>
        <w:rPr>
          <w:rFonts w:ascii="Times New Roman"/>
          <w:b w:val="false"/>
          <w:i w:val="false"/>
          <w:color w:val="000000"/>
          <w:sz w:val="28"/>
        </w:rPr>
        <w:t>
      жұмысшылар ғимараттың инженерлік жабдықтарын (жылу жүйелерін сумен жабдықтауды, суды ағызуды, электр жарығын беруді, электр жабдықтарын, бақылау-өлшеу аспаптарын және осы жабдықтарға орнатылған автоматты қондырғыларды, желдеткіш және түтінді жою жүйелерін) пайдаланудың қалыпты жағдайын қамтамасыз етеді;</w:t>
      </w:r>
    </w:p>
    <w:bookmarkEnd w:id="103"/>
    <w:bookmarkStart w:name="z116" w:id="104"/>
    <w:p>
      <w:pPr>
        <w:spacing w:after="0"/>
        <w:ind w:left="0"/>
        <w:jc w:val="both"/>
      </w:pPr>
      <w:r>
        <w:rPr>
          <w:rFonts w:ascii="Times New Roman"/>
          <w:b w:val="false"/>
          <w:i w:val="false"/>
          <w:color w:val="000000"/>
          <w:sz w:val="28"/>
        </w:rPr>
        <w:t>
      ғимараттың инженерлік жабдықтарының техникалық жай-күйін бақылау қазіргі заманғы техникалық диагностика құралдарын пайдалана отырып, тексеру жүргізу арқылы жүзеге асырылады;</w:t>
      </w:r>
    </w:p>
    <w:bookmarkEnd w:id="104"/>
    <w:bookmarkStart w:name="z117" w:id="105"/>
    <w:p>
      <w:pPr>
        <w:spacing w:after="0"/>
        <w:ind w:left="0"/>
        <w:jc w:val="both"/>
      </w:pPr>
      <w:r>
        <w:rPr>
          <w:rFonts w:ascii="Times New Roman"/>
          <w:b w:val="false"/>
          <w:i w:val="false"/>
          <w:color w:val="000000"/>
          <w:sz w:val="28"/>
        </w:rPr>
        <w:t>
      ағымдағы жөндеудің жоспарына енгізу үшін жұмыс көлемдерінің көлемі нақтыланатын жалпы тексерулер жылына eкi рет жүргізіледі;</w:t>
      </w:r>
    </w:p>
    <w:bookmarkEnd w:id="105"/>
    <w:bookmarkStart w:name="z118" w:id="106"/>
    <w:p>
      <w:pPr>
        <w:spacing w:after="0"/>
        <w:ind w:left="0"/>
        <w:jc w:val="both"/>
      </w:pPr>
      <w:r>
        <w:rPr>
          <w:rFonts w:ascii="Times New Roman"/>
          <w:b w:val="false"/>
          <w:i w:val="false"/>
          <w:color w:val="000000"/>
          <w:sz w:val="28"/>
        </w:rPr>
        <w:t>
      ішінара тексерулер жүргізу кезінде тексеруге кететін уақыт ішінде жойылуы мүмкін ақаулар жойылады;</w:t>
      </w:r>
    </w:p>
    <w:bookmarkEnd w:id="106"/>
    <w:bookmarkStart w:name="z119" w:id="107"/>
    <w:p>
      <w:pPr>
        <w:spacing w:after="0"/>
        <w:ind w:left="0"/>
        <w:jc w:val="both"/>
      </w:pPr>
      <w:r>
        <w:rPr>
          <w:rFonts w:ascii="Times New Roman"/>
          <w:b w:val="false"/>
          <w:i w:val="false"/>
          <w:color w:val="000000"/>
          <w:sz w:val="28"/>
        </w:rPr>
        <w:t>
      техникалық күтім жасау жабдықтарды пайдалану кезеңі ішінде үнемі жүргізіледі;</w:t>
      </w:r>
    </w:p>
    <w:bookmarkEnd w:id="107"/>
    <w:bookmarkStart w:name="z120" w:id="108"/>
    <w:p>
      <w:pPr>
        <w:spacing w:after="0"/>
        <w:ind w:left="0"/>
        <w:jc w:val="both"/>
      </w:pPr>
      <w:r>
        <w:rPr>
          <w:rFonts w:ascii="Times New Roman"/>
          <w:b w:val="false"/>
          <w:i w:val="false"/>
          <w:color w:val="000000"/>
          <w:sz w:val="28"/>
        </w:rPr>
        <w:t>
      инженерлік жабдықтар жүйелерін ағымдағы жөндеу оның уақытынан бұрын тозуын болдырмау мақсатында жоспарлы – алдын алу жұмыстарды, сондай-ақ пайдалану барысында туындайтын ұсақ зақымдарын жою жұмыстарын жүргізуден тұрады;</w:t>
      </w:r>
    </w:p>
    <w:bookmarkEnd w:id="108"/>
    <w:bookmarkStart w:name="z121" w:id="109"/>
    <w:p>
      <w:pPr>
        <w:spacing w:after="0"/>
        <w:ind w:left="0"/>
        <w:jc w:val="both"/>
      </w:pPr>
      <w:r>
        <w:rPr>
          <w:rFonts w:ascii="Times New Roman"/>
          <w:b w:val="false"/>
          <w:i w:val="false"/>
          <w:color w:val="000000"/>
          <w:sz w:val="28"/>
        </w:rPr>
        <w:t>
      жабдықтардың зақымдалған жерлерін және ақауларын дұрыстауға байланысты жұмыстар әкімшіліктің өтінімдері мен нұсқаулары бойынша орындалады.</w:t>
      </w:r>
    </w:p>
    <w:bookmarkEnd w:id="109"/>
    <w:bookmarkStart w:name="z122" w:id="110"/>
    <w:p>
      <w:pPr>
        <w:spacing w:after="0"/>
        <w:ind w:left="0"/>
        <w:jc w:val="both"/>
      </w:pPr>
      <w:r>
        <w:rPr>
          <w:rFonts w:ascii="Times New Roman"/>
          <w:b w:val="false"/>
          <w:i w:val="false"/>
          <w:color w:val="000000"/>
          <w:sz w:val="28"/>
        </w:rPr>
        <w:t>
      23. Ғимараттардың инженерлік жабдықтарына қызмет көрсетумен және жөндеумен айналысатын жұмысшылар санының нормативі 3-кестеде келтірілген.</w:t>
      </w:r>
    </w:p>
    <w:bookmarkEnd w:id="110"/>
    <w:bookmarkStart w:name="z123" w:id="111"/>
    <w:p>
      <w:pPr>
        <w:spacing w:after="0"/>
        <w:ind w:left="0"/>
        <w:jc w:val="left"/>
      </w:pPr>
      <w:r>
        <w:rPr>
          <w:rFonts w:ascii="Times New Roman"/>
          <w:b/>
          <w:i w:val="false"/>
          <w:color w:val="000000"/>
        </w:rPr>
        <w:t xml:space="preserve"> 4.1-параграф. Слесарь-сантехниктер санының нормативтері</w:t>
      </w:r>
    </w:p>
    <w:bookmarkEnd w:id="111"/>
    <w:bookmarkStart w:name="z124" w:id="112"/>
    <w:p>
      <w:pPr>
        <w:spacing w:after="0"/>
        <w:ind w:left="0"/>
        <w:jc w:val="both"/>
      </w:pPr>
      <w:r>
        <w:rPr>
          <w:rFonts w:ascii="Times New Roman"/>
          <w:b w:val="false"/>
          <w:i w:val="false"/>
          <w:color w:val="000000"/>
          <w:sz w:val="28"/>
        </w:rPr>
        <w:t>
      24. Кәсіптің шамамен атауы: слесарь-сантехник.</w:t>
      </w:r>
    </w:p>
    <w:bookmarkEnd w:id="112"/>
    <w:bookmarkStart w:name="z125" w:id="113"/>
    <w:p>
      <w:pPr>
        <w:spacing w:after="0"/>
        <w:ind w:left="0"/>
        <w:jc w:val="both"/>
      </w:pPr>
      <w:r>
        <w:rPr>
          <w:rFonts w:ascii="Times New Roman"/>
          <w:b w:val="false"/>
          <w:i w:val="false"/>
          <w:color w:val="000000"/>
          <w:sz w:val="28"/>
        </w:rPr>
        <w:t>
      25. Жұмыстың шамамен құрамы:</w:t>
      </w:r>
    </w:p>
    <w:bookmarkEnd w:id="113"/>
    <w:bookmarkStart w:name="z126" w:id="114"/>
    <w:p>
      <w:pPr>
        <w:spacing w:after="0"/>
        <w:ind w:left="0"/>
        <w:jc w:val="both"/>
      </w:pPr>
      <w:r>
        <w:rPr>
          <w:rFonts w:ascii="Times New Roman"/>
          <w:b w:val="false"/>
          <w:i w:val="false"/>
          <w:color w:val="000000"/>
          <w:sz w:val="28"/>
        </w:rPr>
        <w:t xml:space="preserve">
      жылу берілетін маусым басталар алдында ғимараттардың инженерлік жабдықтар мен коммуникациясын, сондай-ақ ақауларын анықтап және оларды жою мақсатында авариялық зақымдардан, өрттен, апатты сипаттағы құбылыстардан кeйін қарауды (тексеруді) жүргізу; </w:t>
      </w:r>
    </w:p>
    <w:bookmarkEnd w:id="114"/>
    <w:bookmarkStart w:name="z127" w:id="115"/>
    <w:p>
      <w:pPr>
        <w:spacing w:after="0"/>
        <w:ind w:left="0"/>
        <w:jc w:val="both"/>
      </w:pPr>
      <w:r>
        <w:rPr>
          <w:rFonts w:ascii="Times New Roman"/>
          <w:b w:val="false"/>
          <w:i w:val="false"/>
          <w:color w:val="000000"/>
          <w:sz w:val="28"/>
        </w:rPr>
        <w:t xml:space="preserve">
      сумен жабдықтау және кәріз жүйелеріндегі ақауларды жою функцияларын қанағаттанарлық, төселгіштерді ауыстыруды, су бөлу және су алу арматураның тығыздамаларын тығыздауды, су ағынын бітeyді, су ағатын жерді тығыздап бітeyді қамтамасыз ету; </w:t>
      </w:r>
    </w:p>
    <w:bookmarkEnd w:id="115"/>
    <w:bookmarkStart w:name="z128" w:id="116"/>
    <w:p>
      <w:pPr>
        <w:spacing w:after="0"/>
        <w:ind w:left="0"/>
        <w:jc w:val="both"/>
      </w:pPr>
      <w:r>
        <w:rPr>
          <w:rFonts w:ascii="Times New Roman"/>
          <w:b w:val="false"/>
          <w:i w:val="false"/>
          <w:color w:val="000000"/>
          <w:sz w:val="28"/>
        </w:rPr>
        <w:t xml:space="preserve">
      су шығатын жерді құдыққа дейін тазалау; </w:t>
      </w:r>
    </w:p>
    <w:bookmarkEnd w:id="116"/>
    <w:bookmarkStart w:name="z129" w:id="117"/>
    <w:p>
      <w:pPr>
        <w:spacing w:after="0"/>
        <w:ind w:left="0"/>
        <w:jc w:val="both"/>
      </w:pPr>
      <w:r>
        <w:rPr>
          <w:rFonts w:ascii="Times New Roman"/>
          <w:b w:val="false"/>
          <w:i w:val="false"/>
          <w:color w:val="000000"/>
          <w:sz w:val="28"/>
        </w:rPr>
        <w:t>
      сантехникалық аспаптардың су ағатын жерлерін бітеу немесе су ағызатын икемді тетіктерді ауыстыру, сифондарды шығару, қотарып құю тетіктерін, сантехникалық аспаптарға жалғататын құбырлардың бөлшектерін, унитаздың резеңке манжеттерін ауыстыру, кендікті нақыштау, су ағызатын ыдысты ретке келтіру және су ағуын болдырмау, сантехникалық аспаптарды бекіту;</w:t>
      </w:r>
    </w:p>
    <w:bookmarkEnd w:id="117"/>
    <w:bookmarkStart w:name="z130" w:id="118"/>
    <w:p>
      <w:pPr>
        <w:spacing w:after="0"/>
        <w:ind w:left="0"/>
        <w:jc w:val="both"/>
      </w:pPr>
      <w:r>
        <w:rPr>
          <w:rFonts w:ascii="Times New Roman"/>
          <w:b w:val="false"/>
          <w:i w:val="false"/>
          <w:color w:val="000000"/>
          <w:sz w:val="28"/>
        </w:rPr>
        <w:t xml:space="preserve">
      кәріз тартпаларының дұрыс жұмыс істеуін тексере отырып, ішкі кәріз бен сантехникалық аспаптардың бітеліп қалуын болдырмау; </w:t>
      </w:r>
    </w:p>
    <w:bookmarkEnd w:id="118"/>
    <w:bookmarkStart w:name="z131" w:id="119"/>
    <w:p>
      <w:pPr>
        <w:spacing w:after="0"/>
        <w:ind w:left="0"/>
        <w:jc w:val="both"/>
      </w:pPr>
      <w:r>
        <w:rPr>
          <w:rFonts w:ascii="Times New Roman"/>
          <w:b w:val="false"/>
          <w:i w:val="false"/>
          <w:color w:val="000000"/>
          <w:sz w:val="28"/>
        </w:rPr>
        <w:t>
      олардың қанағаттанарлық жұмыс істеуін қамтамасыз ететін жылу беру және ыстық сумен жабдықтау жүйелерінің (құбырлардың, аспаптардың, арматураның, кең бактардың) ақауларын жою;</w:t>
      </w:r>
    </w:p>
    <w:bookmarkEnd w:id="119"/>
    <w:bookmarkStart w:name="z132" w:id="120"/>
    <w:p>
      <w:pPr>
        <w:spacing w:after="0"/>
        <w:ind w:left="0"/>
        <w:jc w:val="both"/>
      </w:pPr>
      <w:r>
        <w:rPr>
          <w:rFonts w:ascii="Times New Roman"/>
          <w:b w:val="false"/>
          <w:i w:val="false"/>
          <w:color w:val="000000"/>
          <w:sz w:val="28"/>
        </w:rPr>
        <w:t>
      жылытылмау, ауа кіруін жоюға байланысты жүйеледі баптау және реттеу, су аққанда жылыту аспаптарын, сүлгі кептіргіштерді ауыстыру, құбырлар мен аспаптарды бекіту, құбырлардағы жылу оқшауларды, арматураны ретке келтіретін кең бактарды қайта қалпына келтіру;</w:t>
      </w:r>
    </w:p>
    <w:bookmarkEnd w:id="120"/>
    <w:bookmarkStart w:name="z133" w:id="121"/>
    <w:p>
      <w:pPr>
        <w:spacing w:after="0"/>
        <w:ind w:left="0"/>
        <w:jc w:val="both"/>
      </w:pPr>
      <w:r>
        <w:rPr>
          <w:rFonts w:ascii="Times New Roman"/>
          <w:b w:val="false"/>
          <w:i w:val="false"/>
          <w:color w:val="000000"/>
          <w:sz w:val="28"/>
        </w:rPr>
        <w:t xml:space="preserve">
      жылыту жүйесін жөндеу, жуу және гидравликалық сынақтан өткізу; </w:t>
      </w:r>
    </w:p>
    <w:bookmarkEnd w:id="121"/>
    <w:bookmarkStart w:name="z134" w:id="122"/>
    <w:p>
      <w:pPr>
        <w:spacing w:after="0"/>
        <w:ind w:left="0"/>
        <w:jc w:val="both"/>
      </w:pPr>
      <w:r>
        <w:rPr>
          <w:rFonts w:ascii="Times New Roman"/>
          <w:b w:val="false"/>
          <w:i w:val="false"/>
          <w:color w:val="000000"/>
          <w:sz w:val="28"/>
        </w:rPr>
        <w:t xml:space="preserve">
      жылу қоспаларын, элеватор және жылу тораптарын бақылау-өлшеу аспаптарымен жабдықтау; </w:t>
      </w:r>
    </w:p>
    <w:bookmarkEnd w:id="122"/>
    <w:bookmarkStart w:name="z135" w:id="123"/>
    <w:p>
      <w:pPr>
        <w:spacing w:after="0"/>
        <w:ind w:left="0"/>
        <w:jc w:val="both"/>
      </w:pPr>
      <w:r>
        <w:rPr>
          <w:rFonts w:ascii="Times New Roman"/>
          <w:b w:val="false"/>
          <w:i w:val="false"/>
          <w:color w:val="000000"/>
          <w:sz w:val="28"/>
        </w:rPr>
        <w:t>
      суару жүйелерін консервациялау, қайта консервациялау және жөндеу;</w:t>
      </w:r>
    </w:p>
    <w:bookmarkEnd w:id="123"/>
    <w:bookmarkStart w:name="z136" w:id="124"/>
    <w:p>
      <w:pPr>
        <w:spacing w:after="0"/>
        <w:ind w:left="0"/>
        <w:jc w:val="both"/>
      </w:pPr>
      <w:r>
        <w:rPr>
          <w:rFonts w:ascii="Times New Roman"/>
          <w:b w:val="false"/>
          <w:i w:val="false"/>
          <w:color w:val="000000"/>
          <w:sz w:val="28"/>
        </w:rPr>
        <w:t xml:space="preserve">
      суару жүйелерінің қосымша желісін орнату; </w:t>
      </w:r>
    </w:p>
    <w:bookmarkEnd w:id="124"/>
    <w:bookmarkStart w:name="z137" w:id="125"/>
    <w:p>
      <w:pPr>
        <w:spacing w:after="0"/>
        <w:ind w:left="0"/>
        <w:jc w:val="both"/>
      </w:pPr>
      <w:r>
        <w:rPr>
          <w:rFonts w:ascii="Times New Roman"/>
          <w:b w:val="false"/>
          <w:i w:val="false"/>
          <w:color w:val="000000"/>
          <w:sz w:val="28"/>
        </w:rPr>
        <w:t>
      ұйым әкімшілігінің өтінімдері бойынша ақауларды жою жөніндегі жұмысарды орындау.</w:t>
      </w:r>
    </w:p>
    <w:bookmarkEnd w:id="125"/>
    <w:bookmarkStart w:name="z138" w:id="126"/>
    <w:p>
      <w:pPr>
        <w:spacing w:after="0"/>
        <w:ind w:left="0"/>
        <w:jc w:val="left"/>
      </w:pPr>
      <w:r>
        <w:rPr>
          <w:rFonts w:ascii="Times New Roman"/>
          <w:b/>
          <w:i w:val="false"/>
          <w:color w:val="000000"/>
        </w:rPr>
        <w:t xml:space="preserve"> 4.2-параграф. Жөндеу және қызмет көрсету жөніндегі электромонтерлер санының нормативтері</w:t>
      </w:r>
    </w:p>
    <w:bookmarkEnd w:id="126"/>
    <w:bookmarkStart w:name="z139" w:id="127"/>
    <w:p>
      <w:pPr>
        <w:spacing w:after="0"/>
        <w:ind w:left="0"/>
        <w:jc w:val="both"/>
      </w:pPr>
      <w:r>
        <w:rPr>
          <w:rFonts w:ascii="Times New Roman"/>
          <w:b w:val="false"/>
          <w:i w:val="false"/>
          <w:color w:val="000000"/>
          <w:sz w:val="28"/>
        </w:rPr>
        <w:t>
      26. Кәсіптің шамамен атауы: жөндеу және қызмет көрсету жөніндегі электромонтер.</w:t>
      </w:r>
    </w:p>
    <w:bookmarkEnd w:id="127"/>
    <w:bookmarkStart w:name="z140" w:id="128"/>
    <w:p>
      <w:pPr>
        <w:spacing w:after="0"/>
        <w:ind w:left="0"/>
        <w:jc w:val="both"/>
      </w:pPr>
      <w:r>
        <w:rPr>
          <w:rFonts w:ascii="Times New Roman"/>
          <w:b w:val="false"/>
          <w:i w:val="false"/>
          <w:color w:val="000000"/>
          <w:sz w:val="28"/>
        </w:rPr>
        <w:t>
      27. Жұмыстың шамамен құрамы:</w:t>
      </w:r>
    </w:p>
    <w:bookmarkEnd w:id="128"/>
    <w:bookmarkStart w:name="z141" w:id="129"/>
    <w:p>
      <w:pPr>
        <w:spacing w:after="0"/>
        <w:ind w:left="0"/>
        <w:jc w:val="both"/>
      </w:pPr>
      <w:r>
        <w:rPr>
          <w:rFonts w:ascii="Times New Roman"/>
          <w:b w:val="false"/>
          <w:i w:val="false"/>
          <w:color w:val="000000"/>
          <w:sz w:val="28"/>
        </w:rPr>
        <w:t>
      маусымдық пайдалануға дайындық кезеңінде (кектемгі-жазғы және күзгі-қысқы кезеңдер) электр желілері мен электр жабдықтарын, сондай-ақ ақауларын анықтап және оларды жою мақсатында авариялық зақымдардан, өрттен, апатты сипаттағы құбылыстардан кейін қарауды (тексеруді) жүргізу;</w:t>
      </w:r>
    </w:p>
    <w:bookmarkEnd w:id="129"/>
    <w:bookmarkStart w:name="z142" w:id="130"/>
    <w:p>
      <w:pPr>
        <w:spacing w:after="0"/>
        <w:ind w:left="0"/>
        <w:jc w:val="both"/>
      </w:pPr>
      <w:r>
        <w:rPr>
          <w:rFonts w:ascii="Times New Roman"/>
          <w:b w:val="false"/>
          <w:i w:val="false"/>
          <w:color w:val="000000"/>
          <w:sz w:val="28"/>
        </w:rPr>
        <w:t xml:space="preserve">
      қызметтік және қосымша үй-жайлардың (баспалдақ торшаларын, вестибюльдердің, жертөлелердің шатырасты орынжайлардың) электр жабдықтарын жөндеу; </w:t>
      </w:r>
    </w:p>
    <w:bookmarkEnd w:id="130"/>
    <w:bookmarkStart w:name="z143" w:id="131"/>
    <w:p>
      <w:pPr>
        <w:spacing w:after="0"/>
        <w:ind w:left="0"/>
        <w:jc w:val="both"/>
      </w:pPr>
      <w:r>
        <w:rPr>
          <w:rFonts w:ascii="Times New Roman"/>
          <w:b w:val="false"/>
          <w:i w:val="false"/>
          <w:color w:val="000000"/>
          <w:sz w:val="28"/>
        </w:rPr>
        <w:t>
      таратқыш қалқандарды және кірме-таратқыш қондырғыларды жөндеу;</w:t>
      </w:r>
    </w:p>
    <w:bookmarkEnd w:id="131"/>
    <w:bookmarkStart w:name="z144" w:id="132"/>
    <w:p>
      <w:pPr>
        <w:spacing w:after="0"/>
        <w:ind w:left="0"/>
        <w:jc w:val="both"/>
      </w:pPr>
      <w:r>
        <w:rPr>
          <w:rFonts w:ascii="Times New Roman"/>
          <w:b w:val="false"/>
          <w:i w:val="false"/>
          <w:color w:val="000000"/>
          <w:sz w:val="28"/>
        </w:rPr>
        <w:t xml:space="preserve">
      шамдарды жөндеу және ауыстыру; </w:t>
      </w:r>
    </w:p>
    <w:bookmarkEnd w:id="132"/>
    <w:bookmarkStart w:name="z145" w:id="133"/>
    <w:p>
      <w:pPr>
        <w:spacing w:after="0"/>
        <w:ind w:left="0"/>
        <w:jc w:val="both"/>
      </w:pPr>
      <w:r>
        <w:rPr>
          <w:rFonts w:ascii="Times New Roman"/>
          <w:b w:val="false"/>
          <w:i w:val="false"/>
          <w:color w:val="000000"/>
          <w:sz w:val="28"/>
        </w:rPr>
        <w:t xml:space="preserve">
      қыздыру және люминесцент шамдарын ауыстыру; </w:t>
      </w:r>
    </w:p>
    <w:bookmarkEnd w:id="133"/>
    <w:bookmarkStart w:name="z146" w:id="134"/>
    <w:p>
      <w:pPr>
        <w:spacing w:after="0"/>
        <w:ind w:left="0"/>
        <w:jc w:val="both"/>
      </w:pPr>
      <w:r>
        <w:rPr>
          <w:rFonts w:ascii="Times New Roman"/>
          <w:b w:val="false"/>
          <w:i w:val="false"/>
          <w:color w:val="000000"/>
          <w:sz w:val="28"/>
        </w:rPr>
        <w:t>
      автоматтарды, пакетті ауыстырып қосқыштарды, қорғаныш сөндіру құрылғыларын, сөндіргіштерді ауыстыру;</w:t>
      </w:r>
    </w:p>
    <w:bookmarkEnd w:id="134"/>
    <w:bookmarkStart w:name="z147" w:id="135"/>
    <w:p>
      <w:pPr>
        <w:spacing w:after="0"/>
        <w:ind w:left="0"/>
        <w:jc w:val="both"/>
      </w:pPr>
      <w:r>
        <w:rPr>
          <w:rFonts w:ascii="Times New Roman"/>
          <w:b w:val="false"/>
          <w:i w:val="false"/>
          <w:color w:val="000000"/>
          <w:sz w:val="28"/>
        </w:rPr>
        <w:t xml:space="preserve">
      жекелеген жергілікті электр сымын ауыстыру; </w:t>
      </w:r>
    </w:p>
    <w:bookmarkEnd w:id="135"/>
    <w:bookmarkStart w:name="z148" w:id="136"/>
    <w:p>
      <w:pPr>
        <w:spacing w:after="0"/>
        <w:ind w:left="0"/>
        <w:jc w:val="both"/>
      </w:pPr>
      <w:r>
        <w:rPr>
          <w:rFonts w:ascii="Times New Roman"/>
          <w:b w:val="false"/>
          <w:i w:val="false"/>
          <w:color w:val="000000"/>
          <w:sz w:val="28"/>
        </w:rPr>
        <w:t xml:space="preserve">
      жарылыс қаупі жоқ орындауда жертөлелер техниқалық қосалқы орынжайларда, техникалық дәліздердегі жарық жүйесін қайта қалпына келтіру; </w:t>
      </w:r>
    </w:p>
    <w:bookmarkEnd w:id="136"/>
    <w:bookmarkStart w:name="z149" w:id="137"/>
    <w:p>
      <w:pPr>
        <w:spacing w:after="0"/>
        <w:ind w:left="0"/>
        <w:jc w:val="both"/>
      </w:pPr>
      <w:r>
        <w:rPr>
          <w:rFonts w:ascii="Times New Roman"/>
          <w:b w:val="false"/>
          <w:i w:val="false"/>
          <w:color w:val="000000"/>
          <w:sz w:val="28"/>
        </w:rPr>
        <w:t xml:space="preserve">
      үйдегі және көшедегі жарық беру жабдықтарын пайдалану; </w:t>
      </w:r>
    </w:p>
    <w:bookmarkEnd w:id="137"/>
    <w:bookmarkStart w:name="z150" w:id="138"/>
    <w:p>
      <w:pPr>
        <w:spacing w:after="0"/>
        <w:ind w:left="0"/>
        <w:jc w:val="both"/>
      </w:pPr>
      <w:r>
        <w:rPr>
          <w:rFonts w:ascii="Times New Roman"/>
          <w:b w:val="false"/>
          <w:i w:val="false"/>
          <w:color w:val="000000"/>
          <w:sz w:val="28"/>
        </w:rPr>
        <w:t>
      ұйым әкімшілігінің өтінімдері бойынша ақауларды жою.</w:t>
      </w:r>
    </w:p>
    <w:bookmarkEnd w:id="138"/>
    <w:bookmarkStart w:name="z151" w:id="139"/>
    <w:p>
      <w:pPr>
        <w:spacing w:after="0"/>
        <w:ind w:left="0"/>
        <w:jc w:val="left"/>
      </w:pPr>
      <w:r>
        <w:rPr>
          <w:rFonts w:ascii="Times New Roman"/>
          <w:b/>
          <w:i w:val="false"/>
          <w:color w:val="000000"/>
        </w:rPr>
        <w:t xml:space="preserve"> 4.3-параграф. Бақылау-өлшеу аспатарымен автоматика жөніндегі слесарь санының нормативтері</w:t>
      </w:r>
    </w:p>
    <w:bookmarkEnd w:id="139"/>
    <w:bookmarkStart w:name="z152" w:id="140"/>
    <w:p>
      <w:pPr>
        <w:spacing w:after="0"/>
        <w:ind w:left="0"/>
        <w:jc w:val="both"/>
      </w:pPr>
      <w:r>
        <w:rPr>
          <w:rFonts w:ascii="Times New Roman"/>
          <w:b w:val="false"/>
          <w:i w:val="false"/>
          <w:color w:val="000000"/>
          <w:sz w:val="28"/>
        </w:rPr>
        <w:t>
      28. Кәсіптің шамамен атауы: бақылау-өлшеу аспатарымен автоматика жөніндегі слесарь.</w:t>
      </w:r>
    </w:p>
    <w:bookmarkEnd w:id="140"/>
    <w:bookmarkStart w:name="z153" w:id="141"/>
    <w:p>
      <w:pPr>
        <w:spacing w:after="0"/>
        <w:ind w:left="0"/>
        <w:jc w:val="both"/>
      </w:pPr>
      <w:r>
        <w:rPr>
          <w:rFonts w:ascii="Times New Roman"/>
          <w:b w:val="false"/>
          <w:i w:val="false"/>
          <w:color w:val="000000"/>
          <w:sz w:val="28"/>
        </w:rPr>
        <w:t>
      29. Жұмыстың шамамен құрамы:</w:t>
      </w:r>
    </w:p>
    <w:bookmarkEnd w:id="141"/>
    <w:bookmarkStart w:name="z154" w:id="142"/>
    <w:p>
      <w:pPr>
        <w:spacing w:after="0"/>
        <w:ind w:left="0"/>
        <w:jc w:val="both"/>
      </w:pPr>
      <w:r>
        <w:rPr>
          <w:rFonts w:ascii="Times New Roman"/>
          <w:b w:val="false"/>
          <w:i w:val="false"/>
          <w:color w:val="000000"/>
          <w:sz w:val="28"/>
        </w:rPr>
        <w:t xml:space="preserve">
      бақылау-өлшеу автоматы және өзге де аспаптар мен механизмдерді жөндеу, жинау, ретке келтіру, сынақтан өткізу, оңдау, монтаждау, баптау және тапсыру; </w:t>
      </w:r>
    </w:p>
    <w:bookmarkEnd w:id="142"/>
    <w:bookmarkStart w:name="z155" w:id="143"/>
    <w:p>
      <w:pPr>
        <w:spacing w:after="0"/>
        <w:ind w:left="0"/>
        <w:jc w:val="both"/>
      </w:pPr>
      <w:r>
        <w:rPr>
          <w:rFonts w:ascii="Times New Roman"/>
          <w:b w:val="false"/>
          <w:i w:val="false"/>
          <w:color w:val="000000"/>
          <w:sz w:val="28"/>
        </w:rPr>
        <w:t xml:space="preserve">
      біріктіру схемаларын жасау және монтаждау; </w:t>
      </w:r>
    </w:p>
    <w:bookmarkEnd w:id="143"/>
    <w:bookmarkStart w:name="z156" w:id="144"/>
    <w:p>
      <w:pPr>
        <w:spacing w:after="0"/>
        <w:ind w:left="0"/>
        <w:jc w:val="both"/>
      </w:pPr>
      <w:r>
        <w:rPr>
          <w:rFonts w:ascii="Times New Roman"/>
          <w:b w:val="false"/>
          <w:i w:val="false"/>
          <w:color w:val="000000"/>
          <w:sz w:val="28"/>
        </w:rPr>
        <w:t>
      аспаптарды сырлау;</w:t>
      </w:r>
    </w:p>
    <w:bookmarkEnd w:id="144"/>
    <w:bookmarkStart w:name="z157" w:id="145"/>
    <w:p>
      <w:pPr>
        <w:spacing w:after="0"/>
        <w:ind w:left="0"/>
        <w:jc w:val="both"/>
      </w:pPr>
      <w:r>
        <w:rPr>
          <w:rFonts w:ascii="Times New Roman"/>
          <w:b w:val="false"/>
          <w:i w:val="false"/>
          <w:color w:val="000000"/>
          <w:sz w:val="28"/>
        </w:rPr>
        <w:t xml:space="preserve">
      әртүрлі дәнекерлегіштермен дәнекерлеу; </w:t>
      </w:r>
    </w:p>
    <w:bookmarkEnd w:id="145"/>
    <w:bookmarkStart w:name="z158" w:id="146"/>
    <w:p>
      <w:pPr>
        <w:spacing w:after="0"/>
        <w:ind w:left="0"/>
        <w:jc w:val="both"/>
      </w:pPr>
      <w:r>
        <w:rPr>
          <w:rFonts w:ascii="Times New Roman"/>
          <w:b w:val="false"/>
          <w:i w:val="false"/>
          <w:color w:val="000000"/>
          <w:sz w:val="28"/>
        </w:rPr>
        <w:t xml:space="preserve">
      релелік қорғаныш қондырғыларын, электрлік автоматика, телемеханика қондырғыларын икемдеу және баптау; </w:t>
      </w:r>
    </w:p>
    <w:bookmarkEnd w:id="146"/>
    <w:bookmarkStart w:name="z159" w:id="147"/>
    <w:p>
      <w:pPr>
        <w:spacing w:after="0"/>
        <w:ind w:left="0"/>
        <w:jc w:val="both"/>
      </w:pPr>
      <w:r>
        <w:rPr>
          <w:rFonts w:ascii="Times New Roman"/>
          <w:b w:val="false"/>
          <w:i w:val="false"/>
          <w:color w:val="000000"/>
          <w:sz w:val="28"/>
        </w:rPr>
        <w:t xml:space="preserve">
      аппаратура жұмысындағы ақауларды анықтау және жою; </w:t>
      </w:r>
    </w:p>
    <w:bookmarkEnd w:id="147"/>
    <w:bookmarkStart w:name="z160" w:id="148"/>
    <w:p>
      <w:pPr>
        <w:spacing w:after="0"/>
        <w:ind w:left="0"/>
        <w:jc w:val="both"/>
      </w:pPr>
      <w:r>
        <w:rPr>
          <w:rFonts w:ascii="Times New Roman"/>
          <w:b w:val="false"/>
          <w:i w:val="false"/>
          <w:color w:val="000000"/>
          <w:sz w:val="28"/>
        </w:rPr>
        <w:t xml:space="preserve">
      барлық бақылау-өлшеу аспаптарының, автореттегіштер мен қоректендіру автоматтарының барлық түрлері нақтылығының сыныптары бойынша ретке келтіру және тексеру; </w:t>
      </w:r>
    </w:p>
    <w:bookmarkEnd w:id="148"/>
    <w:bookmarkStart w:name="z161" w:id="149"/>
    <w:p>
      <w:pPr>
        <w:spacing w:after="0"/>
        <w:ind w:left="0"/>
        <w:jc w:val="both"/>
      </w:pPr>
      <w:r>
        <w:rPr>
          <w:rFonts w:ascii="Times New Roman"/>
          <w:b w:val="false"/>
          <w:i w:val="false"/>
          <w:color w:val="000000"/>
          <w:sz w:val="28"/>
        </w:rPr>
        <w:t>
      ақаулар ведомосын жасау және аспаптар мен автоматтарға паспорттар мен аттестаттар толтыру.</w:t>
      </w:r>
    </w:p>
    <w:bookmarkEnd w:id="149"/>
    <w:bookmarkStart w:name="z162" w:id="150"/>
    <w:p>
      <w:pPr>
        <w:spacing w:after="0"/>
        <w:ind w:left="0"/>
        <w:jc w:val="left"/>
      </w:pPr>
      <w:r>
        <w:rPr>
          <w:rFonts w:ascii="Times New Roman"/>
          <w:b/>
          <w:i w:val="false"/>
          <w:color w:val="000000"/>
        </w:rPr>
        <w:t xml:space="preserve"> 4.4-параграф. Электр газбен дәнекерлеушілер санының нормативтері</w:t>
      </w:r>
    </w:p>
    <w:bookmarkEnd w:id="150"/>
    <w:bookmarkStart w:name="z163" w:id="151"/>
    <w:p>
      <w:pPr>
        <w:spacing w:after="0"/>
        <w:ind w:left="0"/>
        <w:jc w:val="both"/>
      </w:pPr>
      <w:r>
        <w:rPr>
          <w:rFonts w:ascii="Times New Roman"/>
          <w:b w:val="false"/>
          <w:i w:val="false"/>
          <w:color w:val="000000"/>
          <w:sz w:val="28"/>
        </w:rPr>
        <w:t>
      30. Кәсіптің шамамен атауы: электр газбен дәнекерлеуші.</w:t>
      </w:r>
    </w:p>
    <w:bookmarkEnd w:id="151"/>
    <w:bookmarkStart w:name="z164" w:id="152"/>
    <w:p>
      <w:pPr>
        <w:spacing w:after="0"/>
        <w:ind w:left="0"/>
        <w:jc w:val="both"/>
      </w:pPr>
      <w:r>
        <w:rPr>
          <w:rFonts w:ascii="Times New Roman"/>
          <w:b w:val="false"/>
          <w:i w:val="false"/>
          <w:color w:val="000000"/>
          <w:sz w:val="28"/>
        </w:rPr>
        <w:t>
      31. Жұмыстың шамамен құрамы:</w:t>
      </w:r>
    </w:p>
    <w:bookmarkEnd w:id="152"/>
    <w:bookmarkStart w:name="z165" w:id="153"/>
    <w:p>
      <w:pPr>
        <w:spacing w:after="0"/>
        <w:ind w:left="0"/>
        <w:jc w:val="both"/>
      </w:pPr>
      <w:r>
        <w:rPr>
          <w:rFonts w:ascii="Times New Roman"/>
          <w:b w:val="false"/>
          <w:i w:val="false"/>
          <w:color w:val="000000"/>
          <w:sz w:val="28"/>
        </w:rPr>
        <w:t>
      дәнекерлеу жіктерін ағысын анықтау мақсатында жылыту маусымы басталар алдында ғимараттың инженерлік жабдықтары мен коммуникациясын жыл сайын тексеруді жүргізу;</w:t>
      </w:r>
    </w:p>
    <w:bookmarkEnd w:id="153"/>
    <w:bookmarkStart w:name="z166" w:id="154"/>
    <w:p>
      <w:pPr>
        <w:spacing w:after="0"/>
        <w:ind w:left="0"/>
        <w:jc w:val="both"/>
      </w:pPr>
      <w:r>
        <w:rPr>
          <w:rFonts w:ascii="Times New Roman"/>
          <w:b w:val="false"/>
          <w:i w:val="false"/>
          <w:color w:val="000000"/>
          <w:sz w:val="28"/>
        </w:rPr>
        <w:t>
      берілген өлшемдерге дәнекерлеудің барлық кеңістіктік позицияларында бөлшектерді, тораптарды, конструкцияларды және құбырларды дәнекерлеуді орындау;</w:t>
      </w:r>
    </w:p>
    <w:bookmarkEnd w:id="154"/>
    <w:bookmarkStart w:name="z167" w:id="155"/>
    <w:p>
      <w:pPr>
        <w:spacing w:after="0"/>
        <w:ind w:left="0"/>
        <w:jc w:val="both"/>
      </w:pPr>
      <w:r>
        <w:rPr>
          <w:rFonts w:ascii="Times New Roman"/>
          <w:b w:val="false"/>
          <w:i w:val="false"/>
          <w:color w:val="000000"/>
          <w:sz w:val="28"/>
        </w:rPr>
        <w:t xml:space="preserve">
      ұзындығы eкі метр орталық жылыту және ыстық сумен жабдықтау жүйелері құбырларының авариялық учаскелерін ауыстыру; </w:t>
      </w:r>
    </w:p>
    <w:bookmarkEnd w:id="155"/>
    <w:bookmarkStart w:name="z168" w:id="156"/>
    <w:p>
      <w:pPr>
        <w:spacing w:after="0"/>
        <w:ind w:left="0"/>
        <w:jc w:val="both"/>
      </w:pPr>
      <w:r>
        <w:rPr>
          <w:rFonts w:ascii="Times New Roman"/>
          <w:b w:val="false"/>
          <w:i w:val="false"/>
          <w:color w:val="000000"/>
          <w:sz w:val="28"/>
        </w:rPr>
        <w:t>
      раковиналар мен жарықтарды дәнекерлеу;</w:t>
      </w:r>
    </w:p>
    <w:bookmarkEnd w:id="156"/>
    <w:bookmarkStart w:name="z169" w:id="157"/>
    <w:p>
      <w:pPr>
        <w:spacing w:after="0"/>
        <w:ind w:left="0"/>
        <w:jc w:val="both"/>
      </w:pPr>
      <w:r>
        <w:rPr>
          <w:rFonts w:ascii="Times New Roman"/>
          <w:b w:val="false"/>
          <w:i w:val="false"/>
          <w:color w:val="000000"/>
          <w:sz w:val="28"/>
        </w:rPr>
        <w:t>
      қоқыс құбырын жөндеу кезінде дәнекерлеу жұмыстары.</w:t>
      </w:r>
    </w:p>
    <w:bookmarkEnd w:id="157"/>
    <w:bookmarkStart w:name="z170" w:id="158"/>
    <w:p>
      <w:pPr>
        <w:spacing w:after="0"/>
        <w:ind w:left="0"/>
        <w:jc w:val="left"/>
      </w:pPr>
      <w:r>
        <w:rPr>
          <w:rFonts w:ascii="Times New Roman"/>
          <w:b/>
          <w:i w:val="false"/>
          <w:color w:val="000000"/>
        </w:rPr>
        <w:t xml:space="preserve"> 4.5-параграф. Слесарь-жөндеушілер санының нормативтері</w:t>
      </w:r>
    </w:p>
    <w:bookmarkEnd w:id="158"/>
    <w:bookmarkStart w:name="z171" w:id="159"/>
    <w:p>
      <w:pPr>
        <w:spacing w:after="0"/>
        <w:ind w:left="0"/>
        <w:jc w:val="both"/>
      </w:pPr>
      <w:r>
        <w:rPr>
          <w:rFonts w:ascii="Times New Roman"/>
          <w:b w:val="false"/>
          <w:i w:val="false"/>
          <w:color w:val="000000"/>
          <w:sz w:val="28"/>
        </w:rPr>
        <w:t>
      32. Кәсіптің шамамен атауы: слесарь-жөндеуші.</w:t>
      </w:r>
    </w:p>
    <w:bookmarkEnd w:id="159"/>
    <w:bookmarkStart w:name="z172" w:id="160"/>
    <w:p>
      <w:pPr>
        <w:spacing w:after="0"/>
        <w:ind w:left="0"/>
        <w:jc w:val="both"/>
      </w:pPr>
      <w:r>
        <w:rPr>
          <w:rFonts w:ascii="Times New Roman"/>
          <w:b w:val="false"/>
          <w:i w:val="false"/>
          <w:color w:val="000000"/>
          <w:sz w:val="28"/>
        </w:rPr>
        <w:t>
      33. Жұмыстың шамамен құрамы:</w:t>
      </w:r>
    </w:p>
    <w:bookmarkEnd w:id="160"/>
    <w:bookmarkStart w:name="z173" w:id="161"/>
    <w:p>
      <w:pPr>
        <w:spacing w:after="0"/>
        <w:ind w:left="0"/>
        <w:jc w:val="both"/>
      </w:pPr>
      <w:r>
        <w:rPr>
          <w:rFonts w:ascii="Times New Roman"/>
          <w:b w:val="false"/>
          <w:i w:val="false"/>
          <w:color w:val="000000"/>
          <w:sz w:val="28"/>
        </w:rPr>
        <w:t xml:space="preserve">
      коммуникациялық коллекторларды қарап тексеру, оларды газдалудың болмауына тексеру және желдету; </w:t>
      </w:r>
    </w:p>
    <w:bookmarkEnd w:id="161"/>
    <w:bookmarkStart w:name="z174" w:id="162"/>
    <w:p>
      <w:pPr>
        <w:spacing w:after="0"/>
        <w:ind w:left="0"/>
        <w:jc w:val="both"/>
      </w:pPr>
      <w:r>
        <w:rPr>
          <w:rFonts w:ascii="Times New Roman"/>
          <w:b w:val="false"/>
          <w:i w:val="false"/>
          <w:color w:val="000000"/>
          <w:sz w:val="28"/>
        </w:rPr>
        <w:t xml:space="preserve">
      коллектордың күзетілетін аймағын қоқыстан тазарту; </w:t>
      </w:r>
    </w:p>
    <w:bookmarkEnd w:id="162"/>
    <w:bookmarkStart w:name="z175" w:id="163"/>
    <w:p>
      <w:pPr>
        <w:spacing w:after="0"/>
        <w:ind w:left="0"/>
        <w:jc w:val="both"/>
      </w:pPr>
      <w:r>
        <w:rPr>
          <w:rFonts w:ascii="Times New Roman"/>
          <w:b w:val="false"/>
          <w:i w:val="false"/>
          <w:color w:val="000000"/>
          <w:sz w:val="28"/>
        </w:rPr>
        <w:t xml:space="preserve">
      коллекторларға орнатылған коммуникацияларға рұқсатты қамтамасыз ету; </w:t>
      </w:r>
    </w:p>
    <w:bookmarkEnd w:id="163"/>
    <w:bookmarkStart w:name="z176" w:id="164"/>
    <w:p>
      <w:pPr>
        <w:spacing w:after="0"/>
        <w:ind w:left="0"/>
        <w:jc w:val="both"/>
      </w:pPr>
      <w:r>
        <w:rPr>
          <w:rFonts w:ascii="Times New Roman"/>
          <w:b w:val="false"/>
          <w:i w:val="false"/>
          <w:color w:val="000000"/>
          <w:sz w:val="28"/>
        </w:rPr>
        <w:t xml:space="preserve">
      коллекторлардың суға батуы кезінде суды ағызуды жүргізу; </w:t>
      </w:r>
    </w:p>
    <w:bookmarkEnd w:id="164"/>
    <w:bookmarkStart w:name="z177" w:id="165"/>
    <w:p>
      <w:pPr>
        <w:spacing w:after="0"/>
        <w:ind w:left="0"/>
        <w:jc w:val="both"/>
      </w:pPr>
      <w:r>
        <w:rPr>
          <w:rFonts w:ascii="Times New Roman"/>
          <w:b w:val="false"/>
          <w:i w:val="false"/>
          <w:color w:val="000000"/>
          <w:sz w:val="28"/>
        </w:rPr>
        <w:t xml:space="preserve">
      құрылыс құралымдарының гидрооқшаулағышын қайта қалпына келтіру; </w:t>
      </w:r>
    </w:p>
    <w:bookmarkEnd w:id="165"/>
    <w:bookmarkStart w:name="z178" w:id="166"/>
    <w:p>
      <w:pPr>
        <w:spacing w:after="0"/>
        <w:ind w:left="0"/>
        <w:jc w:val="both"/>
      </w:pPr>
      <w:r>
        <w:rPr>
          <w:rFonts w:ascii="Times New Roman"/>
          <w:b w:val="false"/>
          <w:i w:val="false"/>
          <w:color w:val="000000"/>
          <w:sz w:val="28"/>
        </w:rPr>
        <w:t xml:space="preserve">
      люктерді, сондай-ақ жартылай өткізгіш арналардың коллекторға түйісетін жерлерін тұмшалау; </w:t>
      </w:r>
    </w:p>
    <w:bookmarkEnd w:id="166"/>
    <w:bookmarkStart w:name="z179" w:id="167"/>
    <w:p>
      <w:pPr>
        <w:spacing w:after="0"/>
        <w:ind w:left="0"/>
        <w:jc w:val="both"/>
      </w:pPr>
      <w:r>
        <w:rPr>
          <w:rFonts w:ascii="Times New Roman"/>
          <w:b w:val="false"/>
          <w:i w:val="false"/>
          <w:color w:val="000000"/>
          <w:sz w:val="28"/>
        </w:rPr>
        <w:t xml:space="preserve">
      люктерді, торларды, кронштейндерді жөндеу және бояу кезінде сылақ және сырлау жұмыстарын орындау; </w:t>
      </w:r>
    </w:p>
    <w:bookmarkEnd w:id="167"/>
    <w:bookmarkStart w:name="z180" w:id="168"/>
    <w:p>
      <w:pPr>
        <w:spacing w:after="0"/>
        <w:ind w:left="0"/>
        <w:jc w:val="both"/>
      </w:pPr>
      <w:r>
        <w:rPr>
          <w:rFonts w:ascii="Times New Roman"/>
          <w:b w:val="false"/>
          <w:i w:val="false"/>
          <w:color w:val="000000"/>
          <w:sz w:val="28"/>
        </w:rPr>
        <w:t xml:space="preserve">
      баспалдақтардың, алаңдардың, өтпелер мен олардың таяныштарының бекітпелерін тексеру, оларды жөндеу; </w:t>
      </w:r>
    </w:p>
    <w:bookmarkEnd w:id="168"/>
    <w:bookmarkStart w:name="z181" w:id="169"/>
    <w:p>
      <w:pPr>
        <w:spacing w:after="0"/>
        <w:ind w:left="0"/>
        <w:jc w:val="both"/>
      </w:pPr>
      <w:r>
        <w:rPr>
          <w:rFonts w:ascii="Times New Roman"/>
          <w:b w:val="false"/>
          <w:i w:val="false"/>
          <w:color w:val="000000"/>
          <w:sz w:val="28"/>
        </w:rPr>
        <w:t xml:space="preserve">
      коллектордың люктерін қар мен мұздықтардан тазарту; </w:t>
      </w:r>
    </w:p>
    <w:bookmarkEnd w:id="169"/>
    <w:bookmarkStart w:name="z182" w:id="170"/>
    <w:p>
      <w:pPr>
        <w:spacing w:after="0"/>
        <w:ind w:left="0"/>
        <w:jc w:val="both"/>
      </w:pPr>
      <w:r>
        <w:rPr>
          <w:rFonts w:ascii="Times New Roman"/>
          <w:b w:val="false"/>
          <w:i w:val="false"/>
          <w:color w:val="000000"/>
          <w:sz w:val="28"/>
        </w:rPr>
        <w:t>
      желдету немесе механикалық желдетуді қосу жолымен коллектордағы температураны 30О С-тен асырмай ұстау;</w:t>
      </w:r>
    </w:p>
    <w:bookmarkEnd w:id="170"/>
    <w:bookmarkStart w:name="z183" w:id="171"/>
    <w:p>
      <w:pPr>
        <w:spacing w:after="0"/>
        <w:ind w:left="0"/>
        <w:jc w:val="both"/>
      </w:pPr>
      <w:r>
        <w:rPr>
          <w:rFonts w:ascii="Times New Roman"/>
          <w:b w:val="false"/>
          <w:i w:val="false"/>
          <w:color w:val="000000"/>
          <w:sz w:val="28"/>
        </w:rPr>
        <w:t>
      дренажды жүйелер жұмыстарын карап тексеру;</w:t>
      </w:r>
    </w:p>
    <w:bookmarkEnd w:id="171"/>
    <w:bookmarkStart w:name="z184" w:id="172"/>
    <w:p>
      <w:pPr>
        <w:spacing w:after="0"/>
        <w:ind w:left="0"/>
        <w:jc w:val="both"/>
      </w:pPr>
      <w:r>
        <w:rPr>
          <w:rFonts w:ascii="Times New Roman"/>
          <w:b w:val="false"/>
          <w:i w:val="false"/>
          <w:color w:val="000000"/>
          <w:sz w:val="28"/>
        </w:rPr>
        <w:t xml:space="preserve">
      дренаждарды жуу және тазарту; </w:t>
      </w:r>
    </w:p>
    <w:bookmarkEnd w:id="172"/>
    <w:bookmarkStart w:name="z185" w:id="173"/>
    <w:p>
      <w:pPr>
        <w:spacing w:after="0"/>
        <w:ind w:left="0"/>
        <w:jc w:val="both"/>
      </w:pPr>
      <w:r>
        <w:rPr>
          <w:rFonts w:ascii="Times New Roman"/>
          <w:b w:val="false"/>
          <w:i w:val="false"/>
          <w:color w:val="000000"/>
          <w:sz w:val="28"/>
        </w:rPr>
        <w:t>
      коллекторлардың электрлік жарық жүйелерінің жұмысын тексеру және барлық жұмыс түрі бойынша ақауларды жою.</w:t>
      </w:r>
    </w:p>
    <w:bookmarkEnd w:id="173"/>
    <w:bookmarkStart w:name="z186" w:id="174"/>
    <w:p>
      <w:pPr>
        <w:spacing w:after="0"/>
        <w:ind w:left="0"/>
        <w:jc w:val="both"/>
      </w:pPr>
      <w:r>
        <w:rPr>
          <w:rFonts w:ascii="Times New Roman"/>
          <w:b w:val="false"/>
          <w:i w:val="false"/>
          <w:color w:val="000000"/>
          <w:sz w:val="28"/>
        </w:rPr>
        <w:t>
      3-кесте</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5"/>
          <w:p>
            <w:pPr>
              <w:spacing w:after="20"/>
              <w:ind w:left="20"/>
              <w:jc w:val="both"/>
            </w:pPr>
            <w:r>
              <w:rPr>
                <w:rFonts w:ascii="Times New Roman"/>
                <w:b w:val="false"/>
                <w:i w:val="false"/>
                <w:color w:val="000000"/>
                <w:sz w:val="20"/>
              </w:rPr>
              <w:t>
Р/с</w:t>
            </w:r>
          </w:p>
          <w:bookmarkEnd w:id="175"/>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алаңының 1000 шаршы метр (бұдан әрі –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күтім жасау жөніндегі электромонтер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алаңының 1000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БӨАжА слесарі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алаңының 1000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газбен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алаңының 1000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Слесарь-жөндеуші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алаңының 1000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bl>
    <w:bookmarkStart w:name="z188" w:id="176"/>
    <w:p>
      <w:pPr>
        <w:spacing w:after="0"/>
        <w:ind w:left="0"/>
        <w:jc w:val="left"/>
      </w:pPr>
      <w:r>
        <w:rPr>
          <w:rFonts w:ascii="Times New Roman"/>
          <w:b/>
          <w:i w:val="false"/>
          <w:color w:val="000000"/>
        </w:rPr>
        <w:t xml:space="preserve"> 5-параграф. Ғимараттардың құрылымдық элементтерін жөндеумен айналысатын жұмысшылар санының нормативтері</w:t>
      </w:r>
    </w:p>
    <w:bookmarkEnd w:id="176"/>
    <w:bookmarkStart w:name="z189" w:id="177"/>
    <w:p>
      <w:pPr>
        <w:spacing w:after="0"/>
        <w:ind w:left="0"/>
        <w:jc w:val="both"/>
      </w:pPr>
      <w:r>
        <w:rPr>
          <w:rFonts w:ascii="Times New Roman"/>
          <w:b w:val="false"/>
          <w:i w:val="false"/>
          <w:color w:val="000000"/>
          <w:sz w:val="28"/>
        </w:rPr>
        <w:t>
      34. Eңбeкті ұйымдастыру және жұмыстар технологиясы:</w:t>
      </w:r>
    </w:p>
    <w:bookmarkEnd w:id="177"/>
    <w:bookmarkStart w:name="z190" w:id="178"/>
    <w:p>
      <w:pPr>
        <w:spacing w:after="0"/>
        <w:ind w:left="0"/>
        <w:jc w:val="both"/>
      </w:pPr>
      <w:r>
        <w:rPr>
          <w:rFonts w:ascii="Times New Roman"/>
          <w:b w:val="false"/>
          <w:i w:val="false"/>
          <w:color w:val="000000"/>
          <w:sz w:val="28"/>
        </w:rPr>
        <w:t>
      ғимаратты ағымдағы жөндеу құралымдарын сақтау, ғимараттардың тозуын болдырмау үшін ғимаратты әрлеу жөніндегі жоспарлы – алдын алу жұмыстарынан, пайдалану процесінде туындайтын ұсақ зақымдар мен ақауларды жою жұмыстарынан тұрады;</w:t>
      </w:r>
    </w:p>
    <w:bookmarkEnd w:id="178"/>
    <w:bookmarkStart w:name="z191" w:id="179"/>
    <w:p>
      <w:pPr>
        <w:spacing w:after="0"/>
        <w:ind w:left="0"/>
        <w:jc w:val="both"/>
      </w:pPr>
      <w:r>
        <w:rPr>
          <w:rFonts w:ascii="Times New Roman"/>
          <w:b w:val="false"/>
          <w:i w:val="false"/>
          <w:color w:val="000000"/>
          <w:sz w:val="28"/>
        </w:rPr>
        <w:t xml:space="preserve">
      ағымдағы жөндеу жөніндегі жұмыстар жоспарланған және күтпеген жұмыстарға бөлінеді; </w:t>
      </w:r>
    </w:p>
    <w:bookmarkEnd w:id="179"/>
    <w:bookmarkStart w:name="z192" w:id="180"/>
    <w:p>
      <w:pPr>
        <w:spacing w:after="0"/>
        <w:ind w:left="0"/>
        <w:jc w:val="both"/>
      </w:pPr>
      <w:r>
        <w:rPr>
          <w:rFonts w:ascii="Times New Roman"/>
          <w:b w:val="false"/>
          <w:i w:val="false"/>
          <w:color w:val="000000"/>
          <w:sz w:val="28"/>
        </w:rPr>
        <w:t xml:space="preserve">
      жоспарланған жұмыстарға мерзімдік қарап тексерулер мен алдын алу жұмыстары жатады; </w:t>
      </w:r>
    </w:p>
    <w:bookmarkEnd w:id="180"/>
    <w:bookmarkStart w:name="z193" w:id="181"/>
    <w:p>
      <w:pPr>
        <w:spacing w:after="0"/>
        <w:ind w:left="0"/>
        <w:jc w:val="both"/>
      </w:pPr>
      <w:r>
        <w:rPr>
          <w:rFonts w:ascii="Times New Roman"/>
          <w:b w:val="false"/>
          <w:i w:val="false"/>
          <w:color w:val="000000"/>
          <w:sz w:val="28"/>
        </w:rPr>
        <w:t>
      күтпеген жұмыстарға ғимаратты пайдалану барысында анықталатын ұсақ зақымдары мен ақауларын жою жөніндегі жұмыстар жатады;</w:t>
      </w:r>
    </w:p>
    <w:bookmarkEnd w:id="181"/>
    <w:bookmarkStart w:name="z194" w:id="182"/>
    <w:p>
      <w:pPr>
        <w:spacing w:after="0"/>
        <w:ind w:left="0"/>
        <w:jc w:val="both"/>
      </w:pPr>
      <w:r>
        <w:rPr>
          <w:rFonts w:ascii="Times New Roman"/>
          <w:b w:val="false"/>
          <w:i w:val="false"/>
          <w:color w:val="000000"/>
          <w:sz w:val="28"/>
        </w:rPr>
        <w:t>
      ғимараттың құрылымдарын және оны әрлеуді техникалық қарап тексеру барысында анықталған ұсақ ақаулары жойылады;</w:t>
      </w:r>
    </w:p>
    <w:bookmarkEnd w:id="182"/>
    <w:bookmarkStart w:name="z195" w:id="183"/>
    <w:p>
      <w:pPr>
        <w:spacing w:after="0"/>
        <w:ind w:left="0"/>
        <w:jc w:val="both"/>
      </w:pPr>
      <w:r>
        <w:rPr>
          <w:rFonts w:ascii="Times New Roman"/>
          <w:b w:val="false"/>
          <w:i w:val="false"/>
          <w:color w:val="000000"/>
          <w:sz w:val="28"/>
        </w:rPr>
        <w:t>
      алдын ала ағымдағы жөндеу объекті бойынша жоспарға сәйкес жүргізіледі;</w:t>
      </w:r>
    </w:p>
    <w:bookmarkEnd w:id="183"/>
    <w:bookmarkStart w:name="z196" w:id="184"/>
    <w:p>
      <w:pPr>
        <w:spacing w:after="0"/>
        <w:ind w:left="0"/>
        <w:jc w:val="both"/>
      </w:pPr>
      <w:r>
        <w:rPr>
          <w:rFonts w:ascii="Times New Roman"/>
          <w:b w:val="false"/>
          <w:i w:val="false"/>
          <w:color w:val="000000"/>
          <w:sz w:val="28"/>
        </w:rPr>
        <w:t>
      алынған тапсырмаға сәйкес жұмысшылар қоймадан (шеберханадан) қажетті құрал-сайманды, құрылғыларды, материалдарды алып, көлік құралдарына апарып салады (немесе өздеpі апарады), белгіленген тәртіппен реттеліп салынған заттарды объектіге (жұмыс аймағына) түсіреді;</w:t>
      </w:r>
    </w:p>
    <w:bookmarkEnd w:id="184"/>
    <w:bookmarkStart w:name="z197" w:id="185"/>
    <w:p>
      <w:pPr>
        <w:spacing w:after="0"/>
        <w:ind w:left="0"/>
        <w:jc w:val="both"/>
      </w:pPr>
      <w:r>
        <w:rPr>
          <w:rFonts w:ascii="Times New Roman"/>
          <w:b w:val="false"/>
          <w:i w:val="false"/>
          <w:color w:val="000000"/>
          <w:sz w:val="28"/>
        </w:rPr>
        <w:t>
      жұмыс аяқталғаннан кейін жұмысшылар жұмыс орнын тазартып жинайды, қалдықтар мен қоқыстарды белгіленген жерлерге көлікпен әкетеді, пайдаланылмаған материалдар, құрал-саймандар мен құрылғыларды көлік құралдарына апарып салады (немесе өздері апарады), оларды түсіріп, қоймаға (немесе шеберханаға) реттеп жинайды;</w:t>
      </w:r>
    </w:p>
    <w:bookmarkEnd w:id="185"/>
    <w:bookmarkStart w:name="z198" w:id="186"/>
    <w:p>
      <w:pPr>
        <w:spacing w:after="0"/>
        <w:ind w:left="0"/>
        <w:jc w:val="both"/>
      </w:pPr>
      <w:r>
        <w:rPr>
          <w:rFonts w:ascii="Times New Roman"/>
          <w:b w:val="false"/>
          <w:i w:val="false"/>
          <w:color w:val="000000"/>
          <w:sz w:val="28"/>
        </w:rPr>
        <w:t>
      алдын ала жөндеуді жүргізу кезінде жекелеген тетіктерді, құрылымдық элементтерді жасау жөніндегі операциялар шеберханаларда тұрақты жұмыс орындарында орындалады.</w:t>
      </w:r>
    </w:p>
    <w:bookmarkEnd w:id="186"/>
    <w:bookmarkStart w:name="z199" w:id="187"/>
    <w:p>
      <w:pPr>
        <w:spacing w:after="0"/>
        <w:ind w:left="0"/>
        <w:jc w:val="both"/>
      </w:pPr>
      <w:r>
        <w:rPr>
          <w:rFonts w:ascii="Times New Roman"/>
          <w:b w:val="false"/>
          <w:i w:val="false"/>
          <w:color w:val="000000"/>
          <w:sz w:val="28"/>
        </w:rPr>
        <w:t>
      35. Ғимараттардың құрылымдық элементтерін жөндеумен айналысатын жұмысшылар санының нормативі 4-кестеде келтірілген.</w:t>
      </w:r>
    </w:p>
    <w:bookmarkEnd w:id="187"/>
    <w:bookmarkStart w:name="z200" w:id="188"/>
    <w:p>
      <w:pPr>
        <w:spacing w:after="0"/>
        <w:ind w:left="0"/>
        <w:jc w:val="left"/>
      </w:pPr>
      <w:r>
        <w:rPr>
          <w:rFonts w:ascii="Times New Roman"/>
          <w:b/>
          <w:i w:val="false"/>
          <w:color w:val="000000"/>
        </w:rPr>
        <w:t xml:space="preserve"> 5.1-параграф. Металды төбелерді жабушылар санының нормативтері</w:t>
      </w:r>
    </w:p>
    <w:bookmarkEnd w:id="188"/>
    <w:bookmarkStart w:name="z201" w:id="189"/>
    <w:p>
      <w:pPr>
        <w:spacing w:after="0"/>
        <w:ind w:left="0"/>
        <w:jc w:val="both"/>
      </w:pPr>
      <w:r>
        <w:rPr>
          <w:rFonts w:ascii="Times New Roman"/>
          <w:b w:val="false"/>
          <w:i w:val="false"/>
          <w:color w:val="000000"/>
          <w:sz w:val="28"/>
        </w:rPr>
        <w:t>
      36. Кәсіптің шамамен атауы: металды төбелерді жабушы.</w:t>
      </w:r>
    </w:p>
    <w:bookmarkEnd w:id="189"/>
    <w:bookmarkStart w:name="z202" w:id="190"/>
    <w:p>
      <w:pPr>
        <w:spacing w:after="0"/>
        <w:ind w:left="0"/>
        <w:jc w:val="both"/>
      </w:pPr>
      <w:r>
        <w:rPr>
          <w:rFonts w:ascii="Times New Roman"/>
          <w:b w:val="false"/>
          <w:i w:val="false"/>
          <w:color w:val="000000"/>
          <w:sz w:val="28"/>
        </w:rPr>
        <w:t>
      37. Жұмыстың шамамен құрамы:</w:t>
      </w:r>
    </w:p>
    <w:bookmarkEnd w:id="190"/>
    <w:bookmarkStart w:name="z203" w:id="191"/>
    <w:p>
      <w:pPr>
        <w:spacing w:after="0"/>
        <w:ind w:left="0"/>
        <w:jc w:val="both"/>
      </w:pPr>
      <w:r>
        <w:rPr>
          <w:rFonts w:ascii="Times New Roman"/>
          <w:b w:val="false"/>
          <w:i w:val="false"/>
          <w:color w:val="000000"/>
          <w:sz w:val="28"/>
        </w:rPr>
        <w:t>
      маусымдық пайдалануға дайындық кезеңінде (көктемгі-жазғы және күзгі-қысқы кезеңдер), сондай-ақ төбе жабындарының ақауларын анықтап және оларды жою мақсатында авариялық зақымдардан, өрттен, апатты сипаттағы құбылыстардан кейін құрылымдық элементтерді қарауды (тексеруді) жүргізу;</w:t>
      </w:r>
    </w:p>
    <w:bookmarkEnd w:id="191"/>
    <w:bookmarkStart w:name="z204" w:id="192"/>
    <w:p>
      <w:pPr>
        <w:spacing w:after="0"/>
        <w:ind w:left="0"/>
        <w:jc w:val="both"/>
      </w:pPr>
      <w:r>
        <w:rPr>
          <w:rFonts w:ascii="Times New Roman"/>
          <w:b w:val="false"/>
          <w:i w:val="false"/>
          <w:color w:val="000000"/>
          <w:sz w:val="28"/>
        </w:rPr>
        <w:t xml:space="preserve">
      болатты төбе жабындарын ішінара жөндеу; </w:t>
      </w:r>
    </w:p>
    <w:bookmarkEnd w:id="192"/>
    <w:bookmarkStart w:name="z205" w:id="193"/>
    <w:p>
      <w:pPr>
        <w:spacing w:after="0"/>
        <w:ind w:left="0"/>
        <w:jc w:val="both"/>
      </w:pPr>
      <w:r>
        <w:rPr>
          <w:rFonts w:ascii="Times New Roman"/>
          <w:b w:val="false"/>
          <w:i w:val="false"/>
          <w:color w:val="000000"/>
          <w:sz w:val="28"/>
        </w:rPr>
        <w:t xml:space="preserve">
      ғимараттың су ағатын құбырларын, иіндерді, құйғыштарды, науаларды, жиектерді, кенерлерді, парапет торшаларды, маңдайшасындағы шығыңқы бөліктеріндегі сыртқы жабындарының салбырап тұрған жерлерін ауыстыру, жөндеу және бекіту; </w:t>
      </w:r>
    </w:p>
    <w:bookmarkEnd w:id="193"/>
    <w:bookmarkStart w:name="z206" w:id="194"/>
    <w:p>
      <w:pPr>
        <w:spacing w:after="0"/>
        <w:ind w:left="0"/>
        <w:jc w:val="both"/>
      </w:pPr>
      <w:r>
        <w:rPr>
          <w:rFonts w:ascii="Times New Roman"/>
          <w:b w:val="false"/>
          <w:i w:val="false"/>
          <w:color w:val="000000"/>
          <w:sz w:val="28"/>
        </w:rPr>
        <w:t xml:space="preserve">
      сыртқы суағарлардың құйғыларының лоток-қақпақшаларын орнату және оларды алып тастау; </w:t>
      </w:r>
    </w:p>
    <w:bookmarkEnd w:id="194"/>
    <w:bookmarkStart w:name="z207" w:id="195"/>
    <w:p>
      <w:pPr>
        <w:spacing w:after="0"/>
        <w:ind w:left="0"/>
        <w:jc w:val="both"/>
      </w:pPr>
      <w:r>
        <w:rPr>
          <w:rFonts w:ascii="Times New Roman"/>
          <w:b w:val="false"/>
          <w:i w:val="false"/>
          <w:color w:val="000000"/>
          <w:sz w:val="28"/>
        </w:rPr>
        <w:t xml:space="preserve">
      келте құбырларды ауыстыру, келте құбырларға желбаққыштарды орнату; </w:t>
      </w:r>
    </w:p>
    <w:bookmarkEnd w:id="195"/>
    <w:bookmarkStart w:name="z208" w:id="196"/>
    <w:p>
      <w:pPr>
        <w:spacing w:after="0"/>
        <w:ind w:left="0"/>
        <w:jc w:val="both"/>
      </w:pPr>
      <w:r>
        <w:rPr>
          <w:rFonts w:ascii="Times New Roman"/>
          <w:b w:val="false"/>
          <w:i w:val="false"/>
          <w:color w:val="000000"/>
          <w:sz w:val="28"/>
        </w:rPr>
        <w:t xml:space="preserve">
      түтін және желдету құбырларын бекіту, түтін және желдету құбырларының қалпақшаларын ауыстыру; </w:t>
      </w:r>
    </w:p>
    <w:bookmarkEnd w:id="196"/>
    <w:bookmarkStart w:name="z209" w:id="197"/>
    <w:p>
      <w:pPr>
        <w:spacing w:after="0"/>
        <w:ind w:left="0"/>
        <w:jc w:val="both"/>
      </w:pPr>
      <w:r>
        <w:rPr>
          <w:rFonts w:ascii="Times New Roman"/>
          <w:b w:val="false"/>
          <w:i w:val="false"/>
          <w:color w:val="000000"/>
          <w:sz w:val="28"/>
        </w:rPr>
        <w:t xml:space="preserve">
      ұйым әкімшілігінің өтінімдері бойынша төбенің құрылымдық элементтерінің ақауларын жою; </w:t>
      </w:r>
    </w:p>
    <w:bookmarkEnd w:id="197"/>
    <w:bookmarkStart w:name="z210" w:id="198"/>
    <w:p>
      <w:pPr>
        <w:spacing w:after="0"/>
        <w:ind w:left="0"/>
        <w:jc w:val="both"/>
      </w:pPr>
      <w:r>
        <w:rPr>
          <w:rFonts w:ascii="Times New Roman"/>
          <w:b w:val="false"/>
          <w:i w:val="false"/>
          <w:color w:val="000000"/>
          <w:sz w:val="28"/>
        </w:rPr>
        <w:t xml:space="preserve">
      төбені қар мен мұздақтардан, ластан, жапырақтар мен бөтен заттардан тазарту; </w:t>
      </w:r>
    </w:p>
    <w:bookmarkEnd w:id="198"/>
    <w:bookmarkStart w:name="z211" w:id="199"/>
    <w:p>
      <w:pPr>
        <w:spacing w:after="0"/>
        <w:ind w:left="0"/>
        <w:jc w:val="both"/>
      </w:pPr>
      <w:r>
        <w:rPr>
          <w:rFonts w:ascii="Times New Roman"/>
          <w:b w:val="false"/>
          <w:i w:val="false"/>
          <w:color w:val="000000"/>
          <w:sz w:val="28"/>
        </w:rPr>
        <w:t>
      қиылған жерлерін, тарақтарды бүгу.</w:t>
      </w:r>
    </w:p>
    <w:bookmarkEnd w:id="199"/>
    <w:bookmarkStart w:name="z212" w:id="200"/>
    <w:p>
      <w:pPr>
        <w:spacing w:after="0"/>
        <w:ind w:left="0"/>
        <w:jc w:val="left"/>
      </w:pPr>
      <w:r>
        <w:rPr>
          <w:rFonts w:ascii="Times New Roman"/>
          <w:b/>
          <w:i w:val="false"/>
          <w:color w:val="000000"/>
        </w:rPr>
        <w:t xml:space="preserve"> 5.2-параграф. Рулонды төбе жабушы және дана материалдардан жасаған төбе жабушылар санының нормативтері</w:t>
      </w:r>
    </w:p>
    <w:bookmarkEnd w:id="200"/>
    <w:bookmarkStart w:name="z213" w:id="201"/>
    <w:p>
      <w:pPr>
        <w:spacing w:after="0"/>
        <w:ind w:left="0"/>
        <w:jc w:val="both"/>
      </w:pPr>
      <w:r>
        <w:rPr>
          <w:rFonts w:ascii="Times New Roman"/>
          <w:b w:val="false"/>
          <w:i w:val="false"/>
          <w:color w:val="000000"/>
          <w:sz w:val="28"/>
        </w:rPr>
        <w:t>
      38. Кәсіптің шамамен атауы: рулонды төбе жабушы және дана материалдардан жасаған төбе жабушы.</w:t>
      </w:r>
    </w:p>
    <w:bookmarkEnd w:id="201"/>
    <w:bookmarkStart w:name="z214" w:id="202"/>
    <w:p>
      <w:pPr>
        <w:spacing w:after="0"/>
        <w:ind w:left="0"/>
        <w:jc w:val="both"/>
      </w:pPr>
      <w:r>
        <w:rPr>
          <w:rFonts w:ascii="Times New Roman"/>
          <w:b w:val="false"/>
          <w:i w:val="false"/>
          <w:color w:val="000000"/>
          <w:sz w:val="28"/>
        </w:rPr>
        <w:t>
      39. Жұмыстың шамамен құрамы:</w:t>
      </w:r>
    </w:p>
    <w:bookmarkEnd w:id="202"/>
    <w:bookmarkStart w:name="z215" w:id="203"/>
    <w:p>
      <w:pPr>
        <w:spacing w:after="0"/>
        <w:ind w:left="0"/>
        <w:jc w:val="both"/>
      </w:pPr>
      <w:r>
        <w:rPr>
          <w:rFonts w:ascii="Times New Roman"/>
          <w:b w:val="false"/>
          <w:i w:val="false"/>
          <w:color w:val="000000"/>
          <w:sz w:val="28"/>
        </w:rPr>
        <w:t>
      маусымдық пайдалануға дайындық кезеңінде (көктемгі-жазғы және күзгі-қысқы кезеңдер), сондай-ақ төбе жабындарының ақауларын анықтап және оларды жою мақсатында авариялық зақымдардан, өрттен, апатты сипаттағы құбылыстардан кейін құрылымдық элементтерді қарауды (тексеруді) жүргізу;</w:t>
      </w:r>
    </w:p>
    <w:bookmarkEnd w:id="203"/>
    <w:bookmarkStart w:name="z216" w:id="204"/>
    <w:p>
      <w:pPr>
        <w:spacing w:after="0"/>
        <w:ind w:left="0"/>
        <w:jc w:val="both"/>
      </w:pPr>
      <w:r>
        <w:rPr>
          <w:rFonts w:ascii="Times New Roman"/>
          <w:b w:val="false"/>
          <w:i w:val="false"/>
          <w:color w:val="000000"/>
          <w:sz w:val="28"/>
        </w:rPr>
        <w:t xml:space="preserve">
      жұмсақ төбе жабынын мастикамен жабу; </w:t>
      </w:r>
    </w:p>
    <w:bookmarkEnd w:id="204"/>
    <w:bookmarkStart w:name="z217" w:id="205"/>
    <w:p>
      <w:pPr>
        <w:spacing w:after="0"/>
        <w:ind w:left="0"/>
        <w:jc w:val="both"/>
      </w:pPr>
      <w:r>
        <w:rPr>
          <w:rFonts w:ascii="Times New Roman"/>
          <w:b w:val="false"/>
          <w:i w:val="false"/>
          <w:color w:val="000000"/>
          <w:sz w:val="28"/>
        </w:rPr>
        <w:t xml:space="preserve">
      асбоцементті, шифер және жабынды төбелердің жекелеген табақтарын ауыстыру; </w:t>
      </w:r>
    </w:p>
    <w:bookmarkEnd w:id="205"/>
    <w:bookmarkStart w:name="z218" w:id="206"/>
    <w:p>
      <w:pPr>
        <w:spacing w:after="0"/>
        <w:ind w:left="0"/>
        <w:jc w:val="both"/>
      </w:pPr>
      <w:r>
        <w:rPr>
          <w:rFonts w:ascii="Times New Roman"/>
          <w:b w:val="false"/>
          <w:i w:val="false"/>
          <w:color w:val="000000"/>
          <w:sz w:val="28"/>
        </w:rPr>
        <w:t xml:space="preserve">
      жұмыстың жазғы және қысқы режимінде ішкі су ағынын ауыстырып қосу; </w:t>
      </w:r>
    </w:p>
    <w:bookmarkEnd w:id="206"/>
    <w:bookmarkStart w:name="z219" w:id="207"/>
    <w:p>
      <w:pPr>
        <w:spacing w:after="0"/>
        <w:ind w:left="0"/>
        <w:jc w:val="both"/>
      </w:pPr>
      <w:r>
        <w:rPr>
          <w:rFonts w:ascii="Times New Roman"/>
          <w:b w:val="false"/>
          <w:i w:val="false"/>
          <w:color w:val="000000"/>
          <w:sz w:val="28"/>
        </w:rPr>
        <w:t xml:space="preserve">
      ішкі су ағын жүйелерін жөндеу; </w:t>
      </w:r>
    </w:p>
    <w:bookmarkEnd w:id="207"/>
    <w:bookmarkStart w:name="z220" w:id="208"/>
    <w:p>
      <w:pPr>
        <w:spacing w:after="0"/>
        <w:ind w:left="0"/>
        <w:jc w:val="both"/>
      </w:pPr>
      <w:r>
        <w:rPr>
          <w:rFonts w:ascii="Times New Roman"/>
          <w:b w:val="false"/>
          <w:i w:val="false"/>
          <w:color w:val="000000"/>
          <w:sz w:val="28"/>
        </w:rPr>
        <w:t>
      төбе жабынын қар мен мұздақтардан, қоқыстан, ластан, жапырақтар мен бөтен заттардан тазарту;</w:t>
      </w:r>
    </w:p>
    <w:bookmarkEnd w:id="208"/>
    <w:bookmarkStart w:name="z221" w:id="209"/>
    <w:p>
      <w:pPr>
        <w:spacing w:after="0"/>
        <w:ind w:left="0"/>
        <w:jc w:val="both"/>
      </w:pPr>
      <w:r>
        <w:rPr>
          <w:rFonts w:ascii="Times New Roman"/>
          <w:b w:val="false"/>
          <w:i w:val="false"/>
          <w:color w:val="000000"/>
          <w:sz w:val="28"/>
        </w:rPr>
        <w:t>
      ұйым әкімшілігінің өтінімдерi бойынша төбенің құрылымдық элементтерінің ақауларын жою;</w:t>
      </w:r>
    </w:p>
    <w:bookmarkEnd w:id="209"/>
    <w:bookmarkStart w:name="z222" w:id="210"/>
    <w:p>
      <w:pPr>
        <w:spacing w:after="0"/>
        <w:ind w:left="0"/>
        <w:jc w:val="both"/>
      </w:pPr>
      <w:r>
        <w:rPr>
          <w:rFonts w:ascii="Times New Roman"/>
          <w:b w:val="false"/>
          <w:i w:val="false"/>
          <w:color w:val="000000"/>
          <w:sz w:val="28"/>
        </w:rPr>
        <w:t>
      шатырдан су ағып кеткен оқшаулау, ұйымдастырылған сутөкпе жүйелердің ақауларын жою және өзгеде жұмыстар.</w:t>
      </w:r>
    </w:p>
    <w:bookmarkEnd w:id="210"/>
    <w:bookmarkStart w:name="z223" w:id="211"/>
    <w:p>
      <w:pPr>
        <w:spacing w:after="0"/>
        <w:ind w:left="0"/>
        <w:jc w:val="left"/>
      </w:pPr>
      <w:r>
        <w:rPr>
          <w:rFonts w:ascii="Times New Roman"/>
          <w:b/>
          <w:i w:val="false"/>
          <w:color w:val="000000"/>
        </w:rPr>
        <w:t xml:space="preserve"> 5.3-параграф. Сырлаушылар санының нормативтері</w:t>
      </w:r>
    </w:p>
    <w:bookmarkEnd w:id="211"/>
    <w:bookmarkStart w:name="z224" w:id="212"/>
    <w:p>
      <w:pPr>
        <w:spacing w:after="0"/>
        <w:ind w:left="0"/>
        <w:jc w:val="both"/>
      </w:pPr>
      <w:r>
        <w:rPr>
          <w:rFonts w:ascii="Times New Roman"/>
          <w:b w:val="false"/>
          <w:i w:val="false"/>
          <w:color w:val="000000"/>
          <w:sz w:val="28"/>
        </w:rPr>
        <w:t>
      40. Кәсіптің шамамен атауы: сырлаушы.</w:t>
      </w:r>
    </w:p>
    <w:bookmarkEnd w:id="212"/>
    <w:bookmarkStart w:name="z225" w:id="213"/>
    <w:p>
      <w:pPr>
        <w:spacing w:after="0"/>
        <w:ind w:left="0"/>
        <w:jc w:val="both"/>
      </w:pPr>
      <w:r>
        <w:rPr>
          <w:rFonts w:ascii="Times New Roman"/>
          <w:b w:val="false"/>
          <w:i w:val="false"/>
          <w:color w:val="000000"/>
          <w:sz w:val="28"/>
        </w:rPr>
        <w:t>
      41. Жұмыстың шамамен құрамы:</w:t>
      </w:r>
    </w:p>
    <w:bookmarkEnd w:id="213"/>
    <w:bookmarkStart w:name="z226" w:id="214"/>
    <w:p>
      <w:pPr>
        <w:spacing w:after="0"/>
        <w:ind w:left="0"/>
        <w:jc w:val="both"/>
      </w:pPr>
      <w:r>
        <w:rPr>
          <w:rFonts w:ascii="Times New Roman"/>
          <w:b w:val="false"/>
          <w:i w:val="false"/>
          <w:color w:val="000000"/>
          <w:sz w:val="28"/>
        </w:rPr>
        <w:t>
      маусымдық пайдалануға дайындық кезеңінде (көктемгі-жазғы және күзгі-қысқы кезеңдер) сырланған жерлерді, сондай-ақ ақауларын анықтап және оларды жою мақсатында авариялық зақымдардан, өрттен, апатты сипаттағы құбылыстардан кейін қарауды (тексеруді) жүргізу;</w:t>
      </w:r>
    </w:p>
    <w:bookmarkEnd w:id="214"/>
    <w:bookmarkStart w:name="z227" w:id="215"/>
    <w:p>
      <w:pPr>
        <w:spacing w:after="0"/>
        <w:ind w:left="0"/>
        <w:jc w:val="both"/>
      </w:pPr>
      <w:r>
        <w:rPr>
          <w:rFonts w:ascii="Times New Roman"/>
          <w:b w:val="false"/>
          <w:i w:val="false"/>
          <w:color w:val="000000"/>
          <w:sz w:val="28"/>
        </w:rPr>
        <w:t xml:space="preserve">
      ғимараттардың немесе олардағы жабдықтардың жекелеген құрылымдық элементтерінің ақауларын жоюға байланысты сырлау жұмыстарын орындау; </w:t>
      </w:r>
    </w:p>
    <w:bookmarkEnd w:id="215"/>
    <w:bookmarkStart w:name="z228" w:id="216"/>
    <w:p>
      <w:pPr>
        <w:spacing w:after="0"/>
        <w:ind w:left="0"/>
        <w:jc w:val="both"/>
      </w:pPr>
      <w:r>
        <w:rPr>
          <w:rFonts w:ascii="Times New Roman"/>
          <w:b w:val="false"/>
          <w:i w:val="false"/>
          <w:color w:val="000000"/>
          <w:sz w:val="28"/>
        </w:rPr>
        <w:t>
      ағу салдарын жою, қасбеттерді, қабырғаларды, тобелерді желімді әрі ізбесті сырлармен, қабырғаларды, терезелерді, eciктерді, тобелерді, радиаторларды, жылу құбырларын, шатырлар мен олардың құрылымдық элементтерін майлы сырмен сырлау жөніндегі жұмыстарды орындау;</w:t>
      </w:r>
    </w:p>
    <w:bookmarkEnd w:id="216"/>
    <w:bookmarkStart w:name="z229" w:id="217"/>
    <w:p>
      <w:pPr>
        <w:spacing w:after="0"/>
        <w:ind w:left="0"/>
        <w:jc w:val="both"/>
      </w:pPr>
      <w:r>
        <w:rPr>
          <w:rFonts w:ascii="Times New Roman"/>
          <w:b w:val="false"/>
          <w:i w:val="false"/>
          <w:color w:val="000000"/>
          <w:sz w:val="28"/>
        </w:rPr>
        <w:t xml:space="preserve">
      ұйым әкімшілігінің өтінімдері бойынша ақауларды жою. </w:t>
      </w:r>
    </w:p>
    <w:bookmarkEnd w:id="217"/>
    <w:bookmarkStart w:name="z230" w:id="218"/>
    <w:p>
      <w:pPr>
        <w:spacing w:after="0"/>
        <w:ind w:left="0"/>
        <w:jc w:val="left"/>
      </w:pPr>
      <w:r>
        <w:rPr>
          <w:rFonts w:ascii="Times New Roman"/>
          <w:b/>
          <w:i w:val="false"/>
          <w:color w:val="000000"/>
        </w:rPr>
        <w:t xml:space="preserve"> 5.4-параграф. Ағаш шеберлері санының нормативтері</w:t>
      </w:r>
    </w:p>
    <w:bookmarkEnd w:id="218"/>
    <w:bookmarkStart w:name="z231" w:id="219"/>
    <w:p>
      <w:pPr>
        <w:spacing w:after="0"/>
        <w:ind w:left="0"/>
        <w:jc w:val="both"/>
      </w:pPr>
      <w:r>
        <w:rPr>
          <w:rFonts w:ascii="Times New Roman"/>
          <w:b w:val="false"/>
          <w:i w:val="false"/>
          <w:color w:val="000000"/>
          <w:sz w:val="28"/>
        </w:rPr>
        <w:t>
      42. Кәсіптің шамамен атауы: ағаш шебері.</w:t>
      </w:r>
    </w:p>
    <w:bookmarkEnd w:id="219"/>
    <w:bookmarkStart w:name="z232" w:id="220"/>
    <w:p>
      <w:pPr>
        <w:spacing w:after="0"/>
        <w:ind w:left="0"/>
        <w:jc w:val="both"/>
      </w:pPr>
      <w:r>
        <w:rPr>
          <w:rFonts w:ascii="Times New Roman"/>
          <w:b w:val="false"/>
          <w:i w:val="false"/>
          <w:color w:val="000000"/>
          <w:sz w:val="28"/>
        </w:rPr>
        <w:t>
      43. Жұмыстың шамамен құрамы:</w:t>
      </w:r>
    </w:p>
    <w:bookmarkEnd w:id="220"/>
    <w:bookmarkStart w:name="z233" w:id="221"/>
    <w:p>
      <w:pPr>
        <w:spacing w:after="0"/>
        <w:ind w:left="0"/>
        <w:jc w:val="both"/>
      </w:pPr>
      <w:r>
        <w:rPr>
          <w:rFonts w:ascii="Times New Roman"/>
          <w:b w:val="false"/>
          <w:i w:val="false"/>
          <w:color w:val="000000"/>
          <w:sz w:val="28"/>
        </w:rPr>
        <w:t>
      маусымдық пайдалануға дайындық кезеңінде (көктемгі-жазғы және күзгі-қысқы кезеңдер) ғимараттың үй-жайларын, оның ағаш құрылымдарын, сондай-ақ ақауларын анықтап және оларды жою мақсатында авариялық зақымдардан, өрттен, апатты сипаттағы құбылыстардан кейін қарауды (тексеруді) жүргізу;</w:t>
      </w:r>
    </w:p>
    <w:bookmarkEnd w:id="221"/>
    <w:bookmarkStart w:name="z234" w:id="222"/>
    <w:p>
      <w:pPr>
        <w:spacing w:after="0"/>
        <w:ind w:left="0"/>
        <w:jc w:val="both"/>
      </w:pPr>
      <w:r>
        <w:rPr>
          <w:rFonts w:ascii="Times New Roman"/>
          <w:b w:val="false"/>
          <w:i w:val="false"/>
          <w:color w:val="000000"/>
          <w:sz w:val="28"/>
        </w:rPr>
        <w:t xml:space="preserve">
      шатыр тіреуіштерді, тіреуіштің астына жуан бөрене ағаштар мен торларды бекіту және жөндеу; </w:t>
      </w:r>
    </w:p>
    <w:bookmarkEnd w:id="222"/>
    <w:bookmarkStart w:name="z235" w:id="223"/>
    <w:p>
      <w:pPr>
        <w:spacing w:after="0"/>
        <w:ind w:left="0"/>
        <w:jc w:val="both"/>
      </w:pPr>
      <w:r>
        <w:rPr>
          <w:rFonts w:ascii="Times New Roman"/>
          <w:b w:val="false"/>
          <w:i w:val="false"/>
          <w:color w:val="000000"/>
          <w:sz w:val="28"/>
        </w:rPr>
        <w:t xml:space="preserve">
      қабаттар арасындағы және шатыр ағаш қаптағыштарды нығайту және жөндеу; </w:t>
      </w:r>
    </w:p>
    <w:bookmarkEnd w:id="223"/>
    <w:bookmarkStart w:name="z236" w:id="224"/>
    <w:p>
      <w:pPr>
        <w:spacing w:after="0"/>
        <w:ind w:left="0"/>
        <w:jc w:val="both"/>
      </w:pPr>
      <w:r>
        <w:rPr>
          <w:rFonts w:ascii="Times New Roman"/>
          <w:b w:val="false"/>
          <w:i w:val="false"/>
          <w:color w:val="000000"/>
          <w:sz w:val="28"/>
        </w:rPr>
        <w:t xml:space="preserve">
      ағаш қабырғалар мен аралықтарды жөндеу және бекіту; </w:t>
      </w:r>
    </w:p>
    <w:bookmarkEnd w:id="224"/>
    <w:bookmarkStart w:name="z237" w:id="225"/>
    <w:p>
      <w:pPr>
        <w:spacing w:after="0"/>
        <w:ind w:left="0"/>
        <w:jc w:val="both"/>
      </w:pPr>
      <w:r>
        <w:rPr>
          <w:rFonts w:ascii="Times New Roman"/>
          <w:b w:val="false"/>
          <w:i w:val="false"/>
          <w:color w:val="000000"/>
          <w:sz w:val="28"/>
        </w:rPr>
        <w:t xml:space="preserve">
      ағаш еденді ауыстыру және жөндеу; </w:t>
      </w:r>
    </w:p>
    <w:bookmarkEnd w:id="225"/>
    <w:bookmarkStart w:name="z238" w:id="226"/>
    <w:p>
      <w:pPr>
        <w:spacing w:after="0"/>
        <w:ind w:left="0"/>
        <w:jc w:val="both"/>
      </w:pPr>
      <w:r>
        <w:rPr>
          <w:rFonts w:ascii="Times New Roman"/>
          <w:b w:val="false"/>
          <w:i w:val="false"/>
          <w:color w:val="000000"/>
          <w:sz w:val="28"/>
        </w:rPr>
        <w:t xml:space="preserve">
      қабырғалардың, салынған шкафтар мен тебелердің құрғақ сылақтарын жөндеу; </w:t>
      </w:r>
    </w:p>
    <w:bookmarkEnd w:id="226"/>
    <w:bookmarkStart w:name="z239" w:id="227"/>
    <w:p>
      <w:pPr>
        <w:spacing w:after="0"/>
        <w:ind w:left="0"/>
        <w:jc w:val="both"/>
      </w:pPr>
      <w:r>
        <w:rPr>
          <w:rFonts w:ascii="Times New Roman"/>
          <w:b w:val="false"/>
          <w:i w:val="false"/>
          <w:color w:val="000000"/>
          <w:sz w:val="28"/>
        </w:rPr>
        <w:t>
      орынжайлардың үстіңгі жақтарын, іргелерін, ойық жерлерін ауыстыру;</w:t>
      </w:r>
    </w:p>
    <w:bookmarkEnd w:id="227"/>
    <w:bookmarkStart w:name="z240" w:id="228"/>
    <w:p>
      <w:pPr>
        <w:spacing w:after="0"/>
        <w:ind w:left="0"/>
        <w:jc w:val="both"/>
      </w:pPr>
      <w:r>
        <w:rPr>
          <w:rFonts w:ascii="Times New Roman"/>
          <w:b w:val="false"/>
          <w:i w:val="false"/>
          <w:color w:val="000000"/>
          <w:sz w:val="28"/>
        </w:rPr>
        <w:t xml:space="preserve">
      ағаш баспалдақтарды, таяныштар мен өртке қарсы жабдықталған алаңдарды жөндеу; </w:t>
      </w:r>
    </w:p>
    <w:bookmarkEnd w:id="228"/>
    <w:bookmarkStart w:name="z241" w:id="229"/>
    <w:p>
      <w:pPr>
        <w:spacing w:after="0"/>
        <w:ind w:left="0"/>
        <w:jc w:val="both"/>
      </w:pPr>
      <w:r>
        <w:rPr>
          <w:rFonts w:ascii="Times New Roman"/>
          <w:b w:val="false"/>
          <w:i w:val="false"/>
          <w:color w:val="000000"/>
          <w:sz w:val="28"/>
        </w:rPr>
        <w:t>
      ағаш құрылымдарды антисептикалық және өртке қарсы қорғау жөніндегі жұмыстар;</w:t>
      </w:r>
    </w:p>
    <w:bookmarkEnd w:id="229"/>
    <w:bookmarkStart w:name="z242" w:id="230"/>
    <w:p>
      <w:pPr>
        <w:spacing w:after="0"/>
        <w:ind w:left="0"/>
        <w:jc w:val="both"/>
      </w:pPr>
      <w:r>
        <w:rPr>
          <w:rFonts w:ascii="Times New Roman"/>
          <w:b w:val="false"/>
          <w:i w:val="false"/>
          <w:color w:val="000000"/>
          <w:sz w:val="28"/>
        </w:rPr>
        <w:t xml:space="preserve">
      туды және үй белгілерін ұстағыштарды бекіту; </w:t>
      </w:r>
    </w:p>
    <w:bookmarkEnd w:id="230"/>
    <w:bookmarkStart w:name="z243" w:id="231"/>
    <w:p>
      <w:pPr>
        <w:spacing w:after="0"/>
        <w:ind w:left="0"/>
        <w:jc w:val="both"/>
      </w:pPr>
      <w:r>
        <w:rPr>
          <w:rFonts w:ascii="Times New Roman"/>
          <w:b w:val="false"/>
          <w:i w:val="false"/>
          <w:color w:val="000000"/>
          <w:sz w:val="28"/>
        </w:rPr>
        <w:t xml:space="preserve">
      ұйым әкімшілігінің өтінімдері бойынша ақауларды жою. </w:t>
      </w:r>
    </w:p>
    <w:bookmarkEnd w:id="231"/>
    <w:bookmarkStart w:name="z244" w:id="232"/>
    <w:p>
      <w:pPr>
        <w:spacing w:after="0"/>
        <w:ind w:left="0"/>
        <w:jc w:val="both"/>
      </w:pPr>
      <w:r>
        <w:rPr>
          <w:rFonts w:ascii="Times New Roman"/>
          <w:b w:val="false"/>
          <w:i w:val="false"/>
          <w:color w:val="000000"/>
          <w:sz w:val="28"/>
        </w:rPr>
        <w:t xml:space="preserve">
      </w:t>
      </w:r>
    </w:p>
    <w:bookmarkEnd w:id="232"/>
    <w:p>
      <w:pPr>
        <w:spacing w:after="0"/>
        <w:ind w:left="0"/>
        <w:jc w:val="both"/>
      </w:pPr>
      <w:r>
        <w:drawing>
          <wp:inline distT="0" distB="0" distL="0" distR="0">
            <wp:extent cx="12700" cy="7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2700" cy="7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5" w:id="233"/>
    <w:p>
      <w:pPr>
        <w:spacing w:after="0"/>
        <w:ind w:left="0"/>
        <w:jc w:val="left"/>
      </w:pPr>
      <w:r>
        <w:rPr>
          <w:rFonts w:ascii="Times New Roman"/>
          <w:b/>
          <w:i w:val="false"/>
          <w:color w:val="000000"/>
        </w:rPr>
        <w:t xml:space="preserve"> 5.5-параграф. Әйнекшілер санының нормативтері</w:t>
      </w:r>
    </w:p>
    <w:bookmarkEnd w:id="233"/>
    <w:bookmarkStart w:name="z246" w:id="234"/>
    <w:p>
      <w:pPr>
        <w:spacing w:after="0"/>
        <w:ind w:left="0"/>
        <w:jc w:val="both"/>
      </w:pPr>
      <w:r>
        <w:rPr>
          <w:rFonts w:ascii="Times New Roman"/>
          <w:b w:val="false"/>
          <w:i w:val="false"/>
          <w:color w:val="000000"/>
          <w:sz w:val="28"/>
        </w:rPr>
        <w:t>
      44. Кәсіптің шамамен атауы: әйнекші.</w:t>
      </w:r>
    </w:p>
    <w:bookmarkEnd w:id="234"/>
    <w:bookmarkStart w:name="z247" w:id="235"/>
    <w:p>
      <w:pPr>
        <w:spacing w:after="0"/>
        <w:ind w:left="0"/>
        <w:jc w:val="both"/>
      </w:pPr>
      <w:r>
        <w:rPr>
          <w:rFonts w:ascii="Times New Roman"/>
          <w:b w:val="false"/>
          <w:i w:val="false"/>
          <w:color w:val="000000"/>
          <w:sz w:val="28"/>
        </w:rPr>
        <w:t>
      45. Жұмыстың шамамен құрамы:</w:t>
      </w:r>
    </w:p>
    <w:bookmarkEnd w:id="235"/>
    <w:bookmarkStart w:name="z248" w:id="236"/>
    <w:p>
      <w:pPr>
        <w:spacing w:after="0"/>
        <w:ind w:left="0"/>
        <w:jc w:val="both"/>
      </w:pPr>
      <w:r>
        <w:rPr>
          <w:rFonts w:ascii="Times New Roman"/>
          <w:b w:val="false"/>
          <w:i w:val="false"/>
          <w:color w:val="000000"/>
          <w:sz w:val="28"/>
        </w:rPr>
        <w:t xml:space="preserve">
      әйнектерді көлемі мен конфигурациясы бойынша кесу және оларды тегістеу; </w:t>
      </w:r>
    </w:p>
    <w:bookmarkEnd w:id="236"/>
    <w:bookmarkStart w:name="z249" w:id="237"/>
    <w:p>
      <w:pPr>
        <w:spacing w:after="0"/>
        <w:ind w:left="0"/>
        <w:jc w:val="both"/>
      </w:pPr>
      <w:r>
        <w:rPr>
          <w:rFonts w:ascii="Times New Roman"/>
          <w:b w:val="false"/>
          <w:i w:val="false"/>
          <w:color w:val="000000"/>
          <w:sz w:val="28"/>
        </w:rPr>
        <w:t xml:space="preserve">
      әйнек сылақтарын дайындау; </w:t>
      </w:r>
    </w:p>
    <w:bookmarkEnd w:id="237"/>
    <w:bookmarkStart w:name="z250" w:id="238"/>
    <w:p>
      <w:pPr>
        <w:spacing w:after="0"/>
        <w:ind w:left="0"/>
        <w:jc w:val="both"/>
      </w:pPr>
      <w:r>
        <w:rPr>
          <w:rFonts w:ascii="Times New Roman"/>
          <w:b w:val="false"/>
          <w:i w:val="false"/>
          <w:color w:val="000000"/>
          <w:sz w:val="28"/>
        </w:rPr>
        <w:t>
      әйнектерге сылақтарды немесе герметиктерді жағу, ағаштан, металдан, темір бетоннан, пластмассадан және басқа да заттардан жасалған жерлердегі ойықтарға әйнектерді салу, оларды бекіту;</w:t>
      </w:r>
    </w:p>
    <w:bookmarkEnd w:id="238"/>
    <w:bookmarkStart w:name="z251" w:id="239"/>
    <w:p>
      <w:pPr>
        <w:spacing w:after="0"/>
        <w:ind w:left="0"/>
        <w:jc w:val="both"/>
      </w:pPr>
      <w:r>
        <w:rPr>
          <w:rFonts w:ascii="Times New Roman"/>
          <w:b w:val="false"/>
          <w:i w:val="false"/>
          <w:color w:val="000000"/>
          <w:sz w:val="28"/>
        </w:rPr>
        <w:t>
      ұйым әкімшілігінің өтінімдері бойынша өзге де осыған ұқсас жұмыстарды орындау.</w:t>
      </w:r>
    </w:p>
    <w:bookmarkEnd w:id="239"/>
    <w:bookmarkStart w:name="z252" w:id="240"/>
    <w:p>
      <w:pPr>
        <w:spacing w:after="0"/>
        <w:ind w:left="0"/>
        <w:jc w:val="left"/>
      </w:pPr>
      <w:r>
        <w:rPr>
          <w:rFonts w:ascii="Times New Roman"/>
          <w:b/>
          <w:i w:val="false"/>
          <w:color w:val="000000"/>
        </w:rPr>
        <w:t xml:space="preserve"> 5.6-параграф. Сылақшылар санының нормативтері</w:t>
      </w:r>
    </w:p>
    <w:bookmarkEnd w:id="240"/>
    <w:bookmarkStart w:name="z253" w:id="241"/>
    <w:p>
      <w:pPr>
        <w:spacing w:after="0"/>
        <w:ind w:left="0"/>
        <w:jc w:val="both"/>
      </w:pPr>
      <w:r>
        <w:rPr>
          <w:rFonts w:ascii="Times New Roman"/>
          <w:b w:val="false"/>
          <w:i w:val="false"/>
          <w:color w:val="000000"/>
          <w:sz w:val="28"/>
        </w:rPr>
        <w:t>
      46. Кәсіптің шамамен атауы: сылақшы.</w:t>
      </w:r>
    </w:p>
    <w:bookmarkEnd w:id="241"/>
    <w:bookmarkStart w:name="z254" w:id="242"/>
    <w:p>
      <w:pPr>
        <w:spacing w:after="0"/>
        <w:ind w:left="0"/>
        <w:jc w:val="both"/>
      </w:pPr>
      <w:r>
        <w:rPr>
          <w:rFonts w:ascii="Times New Roman"/>
          <w:b w:val="false"/>
          <w:i w:val="false"/>
          <w:color w:val="000000"/>
          <w:sz w:val="28"/>
        </w:rPr>
        <w:t>
      47. Жұмыстың шамамен құрамы:</w:t>
      </w:r>
    </w:p>
    <w:bookmarkEnd w:id="242"/>
    <w:bookmarkStart w:name="z255" w:id="243"/>
    <w:p>
      <w:pPr>
        <w:spacing w:after="0"/>
        <w:ind w:left="0"/>
        <w:jc w:val="both"/>
      </w:pPr>
      <w:r>
        <w:rPr>
          <w:rFonts w:ascii="Times New Roman"/>
          <w:b w:val="false"/>
          <w:i w:val="false"/>
          <w:color w:val="000000"/>
          <w:sz w:val="28"/>
        </w:rPr>
        <w:t>
      маусымдық пайдалануға дайындық кезеңінде (көктемгі-жазғы және күзгі-қысқы кезеңдер) қасбеттердің қапталу және сылақ жағдайын, сондай-ақ ақауларын анықтап және оларды жою мақсатында авариялық зақымдардан, өрттен, апатты сипаттағы құбылыстардан кейін қарауды (тексеруді) жүргізу;</w:t>
      </w:r>
    </w:p>
    <w:bookmarkEnd w:id="243"/>
    <w:bookmarkStart w:name="z256" w:id="244"/>
    <w:p>
      <w:pPr>
        <w:spacing w:after="0"/>
        <w:ind w:left="0"/>
        <w:jc w:val="both"/>
      </w:pPr>
      <w:r>
        <w:rPr>
          <w:rFonts w:ascii="Times New Roman"/>
          <w:b w:val="false"/>
          <w:i w:val="false"/>
          <w:color w:val="000000"/>
          <w:sz w:val="28"/>
        </w:rPr>
        <w:t xml:space="preserve">
      үй-жай қабырғаларының, төбелерінің, карниздерінің сылақтарын, терезе мен eciктің еңіс жерлерін дұрыстау; </w:t>
      </w:r>
    </w:p>
    <w:bookmarkEnd w:id="244"/>
    <w:bookmarkStart w:name="z257" w:id="245"/>
    <w:p>
      <w:pPr>
        <w:spacing w:after="0"/>
        <w:ind w:left="0"/>
        <w:jc w:val="both"/>
      </w:pPr>
      <w:r>
        <w:rPr>
          <w:rFonts w:ascii="Times New Roman"/>
          <w:b w:val="false"/>
          <w:i w:val="false"/>
          <w:color w:val="000000"/>
          <w:sz w:val="28"/>
        </w:rPr>
        <w:t xml:space="preserve">
      қасбеттердің қаптамаларын және сылағын, ұсақ-түйектерді жөндеу, жертөлелер мен баспалдақ алаңдарындағы цементті еденді жөндеу (шұңқырларды бітеу) жұмыстарын тексеру; </w:t>
      </w:r>
    </w:p>
    <w:bookmarkEnd w:id="245"/>
    <w:bookmarkStart w:name="z258" w:id="246"/>
    <w:p>
      <w:pPr>
        <w:spacing w:after="0"/>
        <w:ind w:left="0"/>
        <w:jc w:val="both"/>
      </w:pPr>
      <w:r>
        <w:rPr>
          <w:rFonts w:ascii="Times New Roman"/>
          <w:b w:val="false"/>
          <w:i w:val="false"/>
          <w:color w:val="000000"/>
          <w:sz w:val="28"/>
        </w:rPr>
        <w:t>
      қабырғалардың, жапсырма бұйымдар мен адамдардың қауіпсіздігіне қауіп төндіретін басқа да шығыңқы құрылымдардың элементтерін бекіту;</w:t>
      </w:r>
    </w:p>
    <w:bookmarkEnd w:id="246"/>
    <w:bookmarkStart w:name="z259" w:id="247"/>
    <w:p>
      <w:pPr>
        <w:spacing w:after="0"/>
        <w:ind w:left="0"/>
        <w:jc w:val="both"/>
      </w:pPr>
      <w:r>
        <w:rPr>
          <w:rFonts w:ascii="Times New Roman"/>
          <w:b w:val="false"/>
          <w:i w:val="false"/>
          <w:color w:val="000000"/>
          <w:sz w:val="28"/>
        </w:rPr>
        <w:t>
      ғимараттың құрылымдық элементтеріндегі ақауларды жою.</w:t>
      </w:r>
    </w:p>
    <w:bookmarkEnd w:id="247"/>
    <w:bookmarkStart w:name="z260" w:id="248"/>
    <w:p>
      <w:pPr>
        <w:spacing w:after="0"/>
        <w:ind w:left="0"/>
        <w:jc w:val="left"/>
      </w:pPr>
      <w:r>
        <w:rPr>
          <w:rFonts w:ascii="Times New Roman"/>
          <w:b/>
          <w:i w:val="false"/>
          <w:color w:val="000000"/>
        </w:rPr>
        <w:t xml:space="preserve"> 5.7-параграф. Ағаш ұсталары санының нормативтері</w:t>
      </w:r>
    </w:p>
    <w:bookmarkEnd w:id="248"/>
    <w:bookmarkStart w:name="z261" w:id="249"/>
    <w:p>
      <w:pPr>
        <w:spacing w:after="0"/>
        <w:ind w:left="0"/>
        <w:jc w:val="both"/>
      </w:pPr>
      <w:r>
        <w:rPr>
          <w:rFonts w:ascii="Times New Roman"/>
          <w:b w:val="false"/>
          <w:i w:val="false"/>
          <w:color w:val="000000"/>
          <w:sz w:val="28"/>
        </w:rPr>
        <w:t>
      48. Кәсіптің шамамен атауы: ағаш ұстасы.</w:t>
      </w:r>
    </w:p>
    <w:bookmarkEnd w:id="249"/>
    <w:bookmarkStart w:name="z262" w:id="250"/>
    <w:p>
      <w:pPr>
        <w:spacing w:after="0"/>
        <w:ind w:left="0"/>
        <w:jc w:val="both"/>
      </w:pPr>
      <w:r>
        <w:rPr>
          <w:rFonts w:ascii="Times New Roman"/>
          <w:b w:val="false"/>
          <w:i w:val="false"/>
          <w:color w:val="000000"/>
          <w:sz w:val="28"/>
        </w:rPr>
        <w:t>
      49. Жұмыстың шамамен құрамы:</w:t>
      </w:r>
    </w:p>
    <w:bookmarkEnd w:id="250"/>
    <w:bookmarkStart w:name="z263" w:id="251"/>
    <w:p>
      <w:pPr>
        <w:spacing w:after="0"/>
        <w:ind w:left="0"/>
        <w:jc w:val="both"/>
      </w:pPr>
      <w:r>
        <w:rPr>
          <w:rFonts w:ascii="Times New Roman"/>
          <w:b w:val="false"/>
          <w:i w:val="false"/>
          <w:color w:val="000000"/>
          <w:sz w:val="28"/>
        </w:rPr>
        <w:t>
      маусымдық пайдалануға дайындық кезеңінде (көктемгі-жазғы және күзгі-қысқы кезеңдер) ғимараттың үй-жайларын, оның құрылымдық элементтерін (терезе және eciк орнатылған жерлердің тегістігін), сондай-ақ ақауларын анықтап және оларды жою мақсатында авариялық зақымдардан, өрттен, апатты сипаттағы құбылыстардан кейін қарауды (тексеруді) жүргізу;</w:t>
      </w:r>
    </w:p>
    <w:bookmarkEnd w:id="251"/>
    <w:bookmarkStart w:name="z264" w:id="252"/>
    <w:p>
      <w:pPr>
        <w:spacing w:after="0"/>
        <w:ind w:left="0"/>
        <w:jc w:val="both"/>
      </w:pPr>
      <w:r>
        <w:rPr>
          <w:rFonts w:ascii="Times New Roman"/>
          <w:b w:val="false"/>
          <w:i w:val="false"/>
          <w:color w:val="000000"/>
          <w:sz w:val="28"/>
        </w:rPr>
        <w:t xml:space="preserve">
      терезе және eciк орнатылған жерлерде олардың дұрыс орнатылуын қолдау жұмыстары және оларды жөндеу; </w:t>
      </w:r>
    </w:p>
    <w:bookmarkEnd w:id="252"/>
    <w:bookmarkStart w:name="z265" w:id="253"/>
    <w:p>
      <w:pPr>
        <w:spacing w:after="0"/>
        <w:ind w:left="0"/>
        <w:jc w:val="both"/>
      </w:pPr>
      <w:r>
        <w:rPr>
          <w:rFonts w:ascii="Times New Roman"/>
          <w:b w:val="false"/>
          <w:i w:val="false"/>
          <w:color w:val="000000"/>
          <w:sz w:val="28"/>
        </w:rPr>
        <w:t xml:space="preserve">
      үй-жайлардағы терезелердің, желкөздердің сыртқы жарма діңгектерін, eciк қаптамаларын, витражды және витриналық толтырымдарды, әйнек блоктарын ауыстыру; </w:t>
      </w:r>
    </w:p>
    <w:bookmarkEnd w:id="253"/>
    <w:bookmarkStart w:name="z266" w:id="254"/>
    <w:p>
      <w:pPr>
        <w:spacing w:after="0"/>
        <w:ind w:left="0"/>
        <w:jc w:val="both"/>
      </w:pPr>
      <w:r>
        <w:rPr>
          <w:rFonts w:ascii="Times New Roman"/>
          <w:b w:val="false"/>
          <w:i w:val="false"/>
          <w:color w:val="000000"/>
          <w:sz w:val="28"/>
        </w:rPr>
        <w:t xml:space="preserve">
      кіреберістегі есіктерге серіппе мен жабу тетіктерін орнату және оларды жөндеу; </w:t>
      </w:r>
    </w:p>
    <w:bookmarkEnd w:id="254"/>
    <w:bookmarkStart w:name="z267" w:id="255"/>
    <w:p>
      <w:pPr>
        <w:spacing w:after="0"/>
        <w:ind w:left="0"/>
        <w:jc w:val="both"/>
      </w:pPr>
      <w:r>
        <w:rPr>
          <w:rFonts w:ascii="Times New Roman"/>
          <w:b w:val="false"/>
          <w:i w:val="false"/>
          <w:color w:val="000000"/>
          <w:sz w:val="28"/>
        </w:rPr>
        <w:t xml:space="preserve">
      шатыр және жертөле үй-жайларында, техниқалық қосалқы орынжайларда нормативтік температура – ылғалдылық режимін белгілеу жөніндегі жұмыстарды орындау (ретке келтірілген торларды орнату, шатыр асты дыбыс естілетін терезелерді, кіреберіс eciктерді әйнектеу және жабу); </w:t>
      </w:r>
    </w:p>
    <w:bookmarkEnd w:id="255"/>
    <w:bookmarkStart w:name="z268" w:id="256"/>
    <w:p>
      <w:pPr>
        <w:spacing w:after="0"/>
        <w:ind w:left="0"/>
        <w:jc w:val="both"/>
      </w:pPr>
      <w:r>
        <w:rPr>
          <w:rFonts w:ascii="Times New Roman"/>
          <w:b w:val="false"/>
          <w:i w:val="false"/>
          <w:color w:val="000000"/>
          <w:sz w:val="28"/>
        </w:rPr>
        <w:t xml:space="preserve">
      жиһазды маусымдық қарап тексеру және оның дұрыс пайдаланылуы мен ұсталуын қадағалау, жиһазды ағымдағы жөндеу; </w:t>
      </w:r>
    </w:p>
    <w:bookmarkEnd w:id="256"/>
    <w:bookmarkStart w:name="z269" w:id="257"/>
    <w:p>
      <w:pPr>
        <w:spacing w:after="0"/>
        <w:ind w:left="0"/>
        <w:jc w:val="both"/>
      </w:pPr>
      <w:r>
        <w:rPr>
          <w:rFonts w:ascii="Times New Roman"/>
          <w:b w:val="false"/>
          <w:i w:val="false"/>
          <w:color w:val="000000"/>
          <w:sz w:val="28"/>
        </w:rPr>
        <w:t xml:space="preserve">
      ұйым әкімшілігінің өтінімдері бойынша ақауларды жою. </w:t>
      </w:r>
    </w:p>
    <w:bookmarkEnd w:id="257"/>
    <w:bookmarkStart w:name="z270" w:id="258"/>
    <w:p>
      <w:pPr>
        <w:spacing w:after="0"/>
        <w:ind w:left="0"/>
        <w:jc w:val="left"/>
      </w:pPr>
      <w:r>
        <w:rPr>
          <w:rFonts w:ascii="Times New Roman"/>
          <w:b/>
          <w:i w:val="false"/>
          <w:color w:val="000000"/>
        </w:rPr>
        <w:t xml:space="preserve"> 5.8-параграф. Көмекші жұмысшылар санының нормативтері</w:t>
      </w:r>
    </w:p>
    <w:bookmarkEnd w:id="258"/>
    <w:bookmarkStart w:name="z271" w:id="259"/>
    <w:p>
      <w:pPr>
        <w:spacing w:after="0"/>
        <w:ind w:left="0"/>
        <w:jc w:val="both"/>
      </w:pPr>
      <w:r>
        <w:rPr>
          <w:rFonts w:ascii="Times New Roman"/>
          <w:b w:val="false"/>
          <w:i w:val="false"/>
          <w:color w:val="000000"/>
          <w:sz w:val="28"/>
        </w:rPr>
        <w:t>
      50. Кәсіптің шамамен атауы: көмекші жұмысшы.</w:t>
      </w:r>
    </w:p>
    <w:bookmarkEnd w:id="259"/>
    <w:bookmarkStart w:name="z272" w:id="260"/>
    <w:p>
      <w:pPr>
        <w:spacing w:after="0"/>
        <w:ind w:left="0"/>
        <w:jc w:val="both"/>
      </w:pPr>
      <w:r>
        <w:rPr>
          <w:rFonts w:ascii="Times New Roman"/>
          <w:b w:val="false"/>
          <w:i w:val="false"/>
          <w:color w:val="000000"/>
          <w:sz w:val="28"/>
        </w:rPr>
        <w:t>
      51. Жұмыстың шамамен құрамы:</w:t>
      </w:r>
    </w:p>
    <w:bookmarkEnd w:id="260"/>
    <w:bookmarkStart w:name="z273" w:id="261"/>
    <w:p>
      <w:pPr>
        <w:spacing w:after="0"/>
        <w:ind w:left="0"/>
        <w:jc w:val="both"/>
      </w:pPr>
      <w:r>
        <w:rPr>
          <w:rFonts w:ascii="Times New Roman"/>
          <w:b w:val="false"/>
          <w:i w:val="false"/>
          <w:color w:val="000000"/>
          <w:sz w:val="28"/>
        </w:rPr>
        <w:t xml:space="preserve">
      жөндеу-құрылыс жұмыстарын жүргізгеннен, аварияларды жойғаннан, кездейсоқ қоқыстан тазартқаннан кейін шатырасты және жертөле орынжайларын ретке келтіру; </w:t>
      </w:r>
    </w:p>
    <w:bookmarkEnd w:id="261"/>
    <w:bookmarkStart w:name="z274" w:id="262"/>
    <w:p>
      <w:pPr>
        <w:spacing w:after="0"/>
        <w:ind w:left="0"/>
        <w:jc w:val="both"/>
      </w:pPr>
      <w:r>
        <w:rPr>
          <w:rFonts w:ascii="Times New Roman"/>
          <w:b w:val="false"/>
          <w:i w:val="false"/>
          <w:color w:val="000000"/>
          <w:sz w:val="28"/>
        </w:rPr>
        <w:t xml:space="preserve">
      іpi габаритті қоқыстарды, металл қалдықтарын, қайталама шикізатты тиеу; </w:t>
      </w:r>
    </w:p>
    <w:bookmarkEnd w:id="262"/>
    <w:bookmarkStart w:name="z275" w:id="263"/>
    <w:p>
      <w:pPr>
        <w:spacing w:after="0"/>
        <w:ind w:left="0"/>
        <w:jc w:val="both"/>
      </w:pPr>
      <w:r>
        <w:rPr>
          <w:rFonts w:ascii="Times New Roman"/>
          <w:b w:val="false"/>
          <w:i w:val="false"/>
          <w:color w:val="000000"/>
          <w:sz w:val="28"/>
        </w:rPr>
        <w:t>
      жертөледен су ағызу;</w:t>
      </w:r>
    </w:p>
    <w:bookmarkEnd w:id="263"/>
    <w:bookmarkStart w:name="z276" w:id="264"/>
    <w:p>
      <w:pPr>
        <w:spacing w:after="0"/>
        <w:ind w:left="0"/>
        <w:jc w:val="both"/>
      </w:pPr>
      <w:r>
        <w:rPr>
          <w:rFonts w:ascii="Times New Roman"/>
          <w:b w:val="false"/>
          <w:i w:val="false"/>
          <w:color w:val="000000"/>
          <w:sz w:val="28"/>
        </w:rPr>
        <w:t>
      металды контейнерлерді сырлау;</w:t>
      </w:r>
    </w:p>
    <w:bookmarkEnd w:id="264"/>
    <w:bookmarkStart w:name="z277" w:id="265"/>
    <w:p>
      <w:pPr>
        <w:spacing w:after="0"/>
        <w:ind w:left="0"/>
        <w:jc w:val="both"/>
      </w:pPr>
      <w:r>
        <w:rPr>
          <w:rFonts w:ascii="Times New Roman"/>
          <w:b w:val="false"/>
          <w:i w:val="false"/>
          <w:color w:val="000000"/>
          <w:sz w:val="28"/>
        </w:rPr>
        <w:t>
      қойма жұмыстары.</w:t>
      </w:r>
    </w:p>
    <w:bookmarkEnd w:id="265"/>
    <w:bookmarkStart w:name="z278" w:id="266"/>
    <w:p>
      <w:pPr>
        <w:spacing w:after="0"/>
        <w:ind w:left="0"/>
        <w:jc w:val="both"/>
      </w:pPr>
      <w:r>
        <w:rPr>
          <w:rFonts w:ascii="Times New Roman"/>
          <w:b w:val="false"/>
          <w:i w:val="false"/>
          <w:color w:val="000000"/>
          <w:sz w:val="28"/>
        </w:rPr>
        <w:t>
      4-кесте</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7"/>
          <w:p>
            <w:pPr>
              <w:spacing w:after="20"/>
              <w:ind w:left="20"/>
              <w:jc w:val="both"/>
            </w:pPr>
            <w:r>
              <w:rPr>
                <w:rFonts w:ascii="Times New Roman"/>
                <w:b w:val="false"/>
                <w:i w:val="false"/>
                <w:color w:val="000000"/>
                <w:sz w:val="20"/>
              </w:rPr>
              <w:t>
Сандық норматив,</w:t>
            </w:r>
          </w:p>
          <w:bookmarkEnd w:id="267"/>
          <w:p>
            <w:pPr>
              <w:spacing w:after="20"/>
              <w:ind w:left="20"/>
              <w:jc w:val="both"/>
            </w:pPr>
            <w:r>
              <w:rPr>
                <w:rFonts w:ascii="Times New Roman"/>
                <w:b w:val="false"/>
                <w:i w:val="false"/>
                <w:color w:val="000000"/>
                <w:sz w:val="20"/>
              </w:rPr>
              <w:t>
адам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Металды төбе жабындарын жабушы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 жабын болаттан жасалған 1000 м2 төбе жабыны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Рулонды төбе жабындарды және дара материалдардан жасалған төбе жабындарды жабушы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Қарақағаз рубероидынан және басқа да рулонды жасалған 1000 м2 төбе жабыны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Асбоцементті шиферден, жабындар мен басқа да материалдан жасалған 1000 м2 төбе жабыны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8"/>
          <w:p>
            <w:pPr>
              <w:spacing w:after="20"/>
              <w:ind w:left="20"/>
              <w:jc w:val="both"/>
            </w:pPr>
            <w:r>
              <w:rPr>
                <w:rFonts w:ascii="Times New Roman"/>
                <w:b w:val="false"/>
                <w:i w:val="false"/>
                <w:color w:val="000000"/>
                <w:sz w:val="20"/>
              </w:rPr>
              <w:t>
Ғимараттың жалпы алаңының</w:t>
            </w:r>
          </w:p>
          <w:bookmarkEnd w:id="268"/>
          <w:p>
            <w:pPr>
              <w:spacing w:after="20"/>
              <w:ind w:left="20"/>
              <w:jc w:val="both"/>
            </w:pPr>
            <w:r>
              <w:rPr>
                <w:rFonts w:ascii="Times New Roman"/>
                <w:b w:val="false"/>
                <w:i w:val="false"/>
                <w:color w:val="000000"/>
                <w:sz w:val="20"/>
              </w:rPr>
              <w:t>
1000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9"/>
          <w:p>
            <w:pPr>
              <w:spacing w:after="20"/>
              <w:ind w:left="20"/>
              <w:jc w:val="both"/>
            </w:pPr>
            <w:r>
              <w:rPr>
                <w:rFonts w:ascii="Times New Roman"/>
                <w:b w:val="false"/>
                <w:i w:val="false"/>
                <w:color w:val="000000"/>
                <w:sz w:val="20"/>
              </w:rPr>
              <w:t>
Ғимараттың жалпы алаңының</w:t>
            </w:r>
          </w:p>
          <w:bookmarkEnd w:id="269"/>
          <w:p>
            <w:pPr>
              <w:spacing w:after="20"/>
              <w:ind w:left="20"/>
              <w:jc w:val="both"/>
            </w:pPr>
            <w:r>
              <w:rPr>
                <w:rFonts w:ascii="Times New Roman"/>
                <w:b w:val="false"/>
                <w:i w:val="false"/>
                <w:color w:val="000000"/>
                <w:sz w:val="20"/>
              </w:rPr>
              <w:t>
1000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0"/>
          <w:p>
            <w:pPr>
              <w:spacing w:after="20"/>
              <w:ind w:left="20"/>
              <w:jc w:val="both"/>
            </w:pPr>
            <w:r>
              <w:rPr>
                <w:rFonts w:ascii="Times New Roman"/>
                <w:b w:val="false"/>
                <w:i w:val="false"/>
                <w:color w:val="000000"/>
                <w:sz w:val="20"/>
              </w:rPr>
              <w:t>
Ғимараттың жалпы алаңының</w:t>
            </w:r>
          </w:p>
          <w:bookmarkEnd w:id="270"/>
          <w:p>
            <w:pPr>
              <w:spacing w:after="20"/>
              <w:ind w:left="20"/>
              <w:jc w:val="both"/>
            </w:pPr>
            <w:r>
              <w:rPr>
                <w:rFonts w:ascii="Times New Roman"/>
                <w:b w:val="false"/>
                <w:i w:val="false"/>
                <w:color w:val="000000"/>
                <w:sz w:val="20"/>
              </w:rPr>
              <w:t>
1000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Сылақшы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1"/>
          <w:p>
            <w:pPr>
              <w:spacing w:after="20"/>
              <w:ind w:left="20"/>
              <w:jc w:val="both"/>
            </w:pPr>
            <w:r>
              <w:rPr>
                <w:rFonts w:ascii="Times New Roman"/>
                <w:b w:val="false"/>
                <w:i w:val="false"/>
                <w:color w:val="000000"/>
                <w:sz w:val="20"/>
              </w:rPr>
              <w:t>
Ғимараттың жалпы алаңының</w:t>
            </w:r>
          </w:p>
          <w:bookmarkEnd w:id="271"/>
          <w:p>
            <w:pPr>
              <w:spacing w:after="20"/>
              <w:ind w:left="20"/>
              <w:jc w:val="both"/>
            </w:pPr>
            <w:r>
              <w:rPr>
                <w:rFonts w:ascii="Times New Roman"/>
                <w:b w:val="false"/>
                <w:i w:val="false"/>
                <w:color w:val="000000"/>
                <w:sz w:val="20"/>
              </w:rPr>
              <w:t>
1000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ұстасы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Жиһаздың 100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2"/>
          <w:p>
            <w:pPr>
              <w:spacing w:after="20"/>
              <w:ind w:left="20"/>
              <w:jc w:val="both"/>
            </w:pPr>
            <w:r>
              <w:rPr>
                <w:rFonts w:ascii="Times New Roman"/>
                <w:b w:val="false"/>
                <w:i w:val="false"/>
                <w:color w:val="000000"/>
                <w:sz w:val="20"/>
              </w:rPr>
              <w:t>
Шатыр асты, жертөле орынжайларының, техникалық қабаттардың жалпы алаңының</w:t>
            </w:r>
          </w:p>
          <w:bookmarkEnd w:id="272"/>
          <w:p>
            <w:pPr>
              <w:spacing w:after="20"/>
              <w:ind w:left="20"/>
              <w:jc w:val="both"/>
            </w:pPr>
            <w:r>
              <w:rPr>
                <w:rFonts w:ascii="Times New Roman"/>
                <w:b w:val="false"/>
                <w:i w:val="false"/>
                <w:color w:val="000000"/>
                <w:sz w:val="20"/>
              </w:rPr>
              <w:t>
1000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bookmarkStart w:name="z285" w:id="273"/>
    <w:p>
      <w:pPr>
        <w:spacing w:after="0"/>
        <w:ind w:left="0"/>
        <w:jc w:val="left"/>
      </w:pPr>
      <w:r>
        <w:rPr>
          <w:rFonts w:ascii="Times New Roman"/>
          <w:b/>
          <w:i w:val="false"/>
          <w:color w:val="000000"/>
        </w:rPr>
        <w:t xml:space="preserve"> 6-параграф. Желдеткіш және ауа баптау жүйелерін жөндеу және оларға күтім жасау жөніндегі слесарь санының нормативтері</w:t>
      </w:r>
    </w:p>
    <w:bookmarkEnd w:id="273"/>
    <w:bookmarkStart w:name="z286" w:id="274"/>
    <w:p>
      <w:pPr>
        <w:spacing w:after="0"/>
        <w:ind w:left="0"/>
        <w:jc w:val="both"/>
      </w:pPr>
      <w:r>
        <w:rPr>
          <w:rFonts w:ascii="Times New Roman"/>
          <w:b w:val="false"/>
          <w:i w:val="false"/>
          <w:color w:val="000000"/>
          <w:sz w:val="28"/>
        </w:rPr>
        <w:t>
      52. Кәсіптің шамамен атауы: желдеткіш және ауа баптау жүйелерін жөндеу және оларға күтім жасау жөніндегі слесарь.</w:t>
      </w:r>
    </w:p>
    <w:bookmarkEnd w:id="274"/>
    <w:bookmarkStart w:name="z287" w:id="275"/>
    <w:p>
      <w:pPr>
        <w:spacing w:after="0"/>
        <w:ind w:left="0"/>
        <w:jc w:val="both"/>
      </w:pPr>
      <w:r>
        <w:rPr>
          <w:rFonts w:ascii="Times New Roman"/>
          <w:b w:val="false"/>
          <w:i w:val="false"/>
          <w:color w:val="000000"/>
          <w:sz w:val="28"/>
        </w:rPr>
        <w:t xml:space="preserve">
      53. Жұмыстың шамамен құрамы: </w:t>
      </w:r>
    </w:p>
    <w:bookmarkEnd w:id="275"/>
    <w:bookmarkStart w:name="z288" w:id="276"/>
    <w:p>
      <w:pPr>
        <w:spacing w:after="0"/>
        <w:ind w:left="0"/>
        <w:jc w:val="both"/>
      </w:pPr>
      <w:r>
        <w:rPr>
          <w:rFonts w:ascii="Times New Roman"/>
          <w:b w:val="false"/>
          <w:i w:val="false"/>
          <w:color w:val="000000"/>
          <w:sz w:val="28"/>
        </w:rPr>
        <w:t xml:space="preserve">
      ауа өткізгіштерінің, ауа қабылдағыштардың майысу, айырылу, бұзылған дроссель – клапандары мен тетіктері түрінде механикалық зақымдалуларын жою; </w:t>
      </w:r>
    </w:p>
    <w:bookmarkEnd w:id="276"/>
    <w:bookmarkStart w:name="z289" w:id="277"/>
    <w:p>
      <w:pPr>
        <w:spacing w:after="0"/>
        <w:ind w:left="0"/>
        <w:jc w:val="both"/>
      </w:pPr>
      <w:r>
        <w:rPr>
          <w:rFonts w:ascii="Times New Roman"/>
          <w:b w:val="false"/>
          <w:i w:val="false"/>
          <w:color w:val="000000"/>
          <w:sz w:val="28"/>
        </w:rPr>
        <w:t xml:space="preserve">
      ауа өткізгіштерінің тығыздықсыз болуын жою; </w:t>
      </w:r>
    </w:p>
    <w:bookmarkEnd w:id="277"/>
    <w:bookmarkStart w:name="z290" w:id="278"/>
    <w:p>
      <w:pPr>
        <w:spacing w:after="0"/>
        <w:ind w:left="0"/>
        <w:jc w:val="both"/>
      </w:pPr>
      <w:r>
        <w:rPr>
          <w:rFonts w:ascii="Times New Roman"/>
          <w:b w:val="false"/>
          <w:i w:val="false"/>
          <w:color w:val="000000"/>
          <w:sz w:val="28"/>
        </w:rPr>
        <w:t>
      фланецті біріктірілген жерлердегі болттардың тартылуын тексеру;</w:t>
      </w:r>
    </w:p>
    <w:bookmarkEnd w:id="278"/>
    <w:bookmarkStart w:name="z291" w:id="279"/>
    <w:p>
      <w:pPr>
        <w:spacing w:after="0"/>
        <w:ind w:left="0"/>
        <w:jc w:val="both"/>
      </w:pPr>
      <w:r>
        <w:rPr>
          <w:rFonts w:ascii="Times New Roman"/>
          <w:b w:val="false"/>
          <w:i w:val="false"/>
          <w:color w:val="000000"/>
          <w:sz w:val="28"/>
        </w:rPr>
        <w:t xml:space="preserve">
      ауаны тасымалдайтын ауа өткізгіштерді ерекше бақылауға алу; </w:t>
      </w:r>
    </w:p>
    <w:bookmarkEnd w:id="279"/>
    <w:bookmarkStart w:name="z292" w:id="280"/>
    <w:p>
      <w:pPr>
        <w:spacing w:after="0"/>
        <w:ind w:left="0"/>
        <w:jc w:val="both"/>
      </w:pPr>
      <w:r>
        <w:rPr>
          <w:rFonts w:ascii="Times New Roman"/>
          <w:b w:val="false"/>
          <w:i w:val="false"/>
          <w:color w:val="000000"/>
          <w:sz w:val="28"/>
        </w:rPr>
        <w:t xml:space="preserve">
      желдеткіш желілердің барлық элементтері бекіністерінің мықтылығын тексеру; </w:t>
      </w:r>
    </w:p>
    <w:bookmarkEnd w:id="280"/>
    <w:bookmarkStart w:name="z293" w:id="281"/>
    <w:p>
      <w:pPr>
        <w:spacing w:after="0"/>
        <w:ind w:left="0"/>
        <w:jc w:val="both"/>
      </w:pPr>
      <w:r>
        <w:rPr>
          <w:rFonts w:ascii="Times New Roman"/>
          <w:b w:val="false"/>
          <w:i w:val="false"/>
          <w:color w:val="000000"/>
          <w:sz w:val="28"/>
        </w:rPr>
        <w:t>
      фланец аралығгындағы төсемдерді ауыстыру.</w:t>
      </w:r>
    </w:p>
    <w:bookmarkEnd w:id="281"/>
    <w:bookmarkStart w:name="z294" w:id="282"/>
    <w:p>
      <w:pPr>
        <w:spacing w:after="0"/>
        <w:ind w:left="0"/>
        <w:jc w:val="both"/>
      </w:pPr>
      <w:r>
        <w:rPr>
          <w:rFonts w:ascii="Times New Roman"/>
          <w:b w:val="false"/>
          <w:i w:val="false"/>
          <w:color w:val="000000"/>
          <w:sz w:val="28"/>
        </w:rPr>
        <w:t>
      5-кесте</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бip бірлігіне шаққандағы жұмысшылар санының нормативі,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3"/>
          <w:p>
            <w:pPr>
              <w:spacing w:after="20"/>
              <w:ind w:left="20"/>
              <w:jc w:val="both"/>
            </w:pPr>
            <w:r>
              <w:rPr>
                <w:rFonts w:ascii="Times New Roman"/>
                <w:b w:val="false"/>
                <w:i w:val="false"/>
                <w:color w:val="000000"/>
                <w:sz w:val="20"/>
              </w:rPr>
              <w:t>
Электр желдеткіштердің өнімділігі,</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сағатына текше метр (бұдан әрі – (м3/с) </w:t>
            </w:r>
          </w:p>
          <w:p>
            <w:pPr>
              <w:spacing w:after="20"/>
              <w:ind w:left="20"/>
              <w:jc w:val="both"/>
            </w:pPr>
            <w:r>
              <w:rPr>
                <w:rFonts w:ascii="Times New Roman"/>
                <w:b w:val="false"/>
                <w:i w:val="false"/>
                <w:color w:val="000000"/>
                <w:sz w:val="20"/>
              </w:rPr>
              <w:t>
</w:t>
            </w:r>
            <w:r>
              <w:rPr>
                <w:rFonts w:ascii="Times New Roman"/>
                <w:b w:val="false"/>
                <w:i w:val="false"/>
                <w:color w:val="000000"/>
                <w:sz w:val="20"/>
              </w:rPr>
              <w:t>900 – 3500</w:t>
            </w:r>
          </w:p>
          <w:p>
            <w:pPr>
              <w:spacing w:after="20"/>
              <w:ind w:left="20"/>
              <w:jc w:val="both"/>
            </w:pPr>
            <w:r>
              <w:rPr>
                <w:rFonts w:ascii="Times New Roman"/>
                <w:b w:val="false"/>
                <w:i w:val="false"/>
                <w:color w:val="000000"/>
                <w:sz w:val="20"/>
              </w:rPr>
              <w:t>
</w:t>
            </w:r>
            <w:r>
              <w:rPr>
                <w:rFonts w:ascii="Times New Roman"/>
                <w:b w:val="false"/>
                <w:i w:val="false"/>
                <w:color w:val="000000"/>
                <w:sz w:val="20"/>
              </w:rPr>
              <w:t>6000 – 9000</w:t>
            </w:r>
          </w:p>
          <w:p>
            <w:pPr>
              <w:spacing w:after="20"/>
              <w:ind w:left="20"/>
              <w:jc w:val="both"/>
            </w:pPr>
            <w:r>
              <w:rPr>
                <w:rFonts w:ascii="Times New Roman"/>
                <w:b w:val="false"/>
                <w:i w:val="false"/>
                <w:color w:val="000000"/>
                <w:sz w:val="20"/>
              </w:rPr>
              <w:t>
</w:t>
            </w:r>
            <w:r>
              <w:rPr>
                <w:rFonts w:ascii="Times New Roman"/>
                <w:b w:val="false"/>
                <w:i w:val="false"/>
                <w:color w:val="000000"/>
                <w:sz w:val="20"/>
              </w:rPr>
              <w:t>9000 – 11000</w:t>
            </w:r>
          </w:p>
          <w:p>
            <w:pPr>
              <w:spacing w:after="20"/>
              <w:ind w:left="20"/>
              <w:jc w:val="both"/>
            </w:pPr>
            <w:r>
              <w:rPr>
                <w:rFonts w:ascii="Times New Roman"/>
                <w:b w:val="false"/>
                <w:i w:val="false"/>
                <w:color w:val="000000"/>
                <w:sz w:val="20"/>
              </w:rPr>
              <w:t xml:space="preserve">
14000 -16000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4"/>
          <w:p>
            <w:pPr>
              <w:spacing w:after="20"/>
              <w:ind w:left="20"/>
              <w:jc w:val="both"/>
            </w:pPr>
            <w:r>
              <w:rPr>
                <w:rFonts w:ascii="Times New Roman"/>
                <w:b w:val="false"/>
                <w:i w:val="false"/>
                <w:color w:val="000000"/>
                <w:sz w:val="20"/>
              </w:rPr>
              <w:t>
0,007</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0,013</w:t>
            </w:r>
          </w:p>
          <w:p>
            <w:pPr>
              <w:spacing w:after="20"/>
              <w:ind w:left="20"/>
              <w:jc w:val="both"/>
            </w:pPr>
            <w:r>
              <w:rPr>
                <w:rFonts w:ascii="Times New Roman"/>
                <w:b w:val="false"/>
                <w:i w:val="false"/>
                <w:color w:val="000000"/>
                <w:sz w:val="20"/>
              </w:rPr>
              <w:t>
</w:t>
            </w:r>
            <w:r>
              <w:rPr>
                <w:rFonts w:ascii="Times New Roman"/>
                <w:b w:val="false"/>
                <w:i w:val="false"/>
                <w:color w:val="000000"/>
                <w:sz w:val="20"/>
              </w:rPr>
              <w:t>0,025</w:t>
            </w:r>
          </w:p>
          <w:p>
            <w:pPr>
              <w:spacing w:after="20"/>
              <w:ind w:left="20"/>
              <w:jc w:val="both"/>
            </w:pPr>
            <w:r>
              <w:rPr>
                <w:rFonts w:ascii="Times New Roman"/>
                <w:b w:val="false"/>
                <w:i w:val="false"/>
                <w:color w:val="000000"/>
                <w:sz w:val="20"/>
              </w:rPr>
              <w:t>
0,032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5"/>
          <w:p>
            <w:pPr>
              <w:spacing w:after="20"/>
              <w:ind w:left="20"/>
              <w:jc w:val="both"/>
            </w:pPr>
            <w:r>
              <w:rPr>
                <w:rFonts w:ascii="Times New Roman"/>
                <w:b w:val="false"/>
                <w:i w:val="false"/>
                <w:color w:val="000000"/>
                <w:sz w:val="20"/>
              </w:rPr>
              <w:t xml:space="preserve">
Осьті желдеткіштердің өнімділігі, м3/с </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3800 – 8000</w:t>
            </w:r>
          </w:p>
          <w:p>
            <w:pPr>
              <w:spacing w:after="20"/>
              <w:ind w:left="20"/>
              <w:jc w:val="both"/>
            </w:pPr>
            <w:r>
              <w:rPr>
                <w:rFonts w:ascii="Times New Roman"/>
                <w:b w:val="false"/>
                <w:i w:val="false"/>
                <w:color w:val="000000"/>
                <w:sz w:val="20"/>
              </w:rPr>
              <w:t>
</w:t>
            </w:r>
            <w:r>
              <w:rPr>
                <w:rFonts w:ascii="Times New Roman"/>
                <w:b w:val="false"/>
                <w:i w:val="false"/>
                <w:color w:val="000000"/>
                <w:sz w:val="20"/>
              </w:rPr>
              <w:t>9000 – 14000</w:t>
            </w:r>
          </w:p>
          <w:p>
            <w:pPr>
              <w:spacing w:after="20"/>
              <w:ind w:left="20"/>
              <w:jc w:val="both"/>
            </w:pPr>
            <w:r>
              <w:rPr>
                <w:rFonts w:ascii="Times New Roman"/>
                <w:b w:val="false"/>
                <w:i w:val="false"/>
                <w:color w:val="000000"/>
                <w:sz w:val="20"/>
              </w:rPr>
              <w:t>
</w:t>
            </w:r>
            <w:r>
              <w:rPr>
                <w:rFonts w:ascii="Times New Roman"/>
                <w:b w:val="false"/>
                <w:i w:val="false"/>
                <w:color w:val="000000"/>
                <w:sz w:val="20"/>
              </w:rPr>
              <w:t>12000 – 21000</w:t>
            </w:r>
          </w:p>
          <w:p>
            <w:pPr>
              <w:spacing w:after="20"/>
              <w:ind w:left="20"/>
              <w:jc w:val="both"/>
            </w:pPr>
            <w:r>
              <w:rPr>
                <w:rFonts w:ascii="Times New Roman"/>
                <w:b w:val="false"/>
                <w:i w:val="false"/>
                <w:color w:val="000000"/>
                <w:sz w:val="20"/>
              </w:rPr>
              <w:t>
</w:t>
            </w:r>
            <w:r>
              <w:rPr>
                <w:rFonts w:ascii="Times New Roman"/>
                <w:b w:val="false"/>
                <w:i w:val="false"/>
                <w:color w:val="000000"/>
                <w:sz w:val="20"/>
              </w:rPr>
              <w:t>21000 – 30000</w:t>
            </w:r>
          </w:p>
          <w:p>
            <w:pPr>
              <w:spacing w:after="20"/>
              <w:ind w:left="20"/>
              <w:jc w:val="both"/>
            </w:pPr>
            <w:r>
              <w:rPr>
                <w:rFonts w:ascii="Times New Roman"/>
                <w:b w:val="false"/>
                <w:i w:val="false"/>
                <w:color w:val="000000"/>
                <w:sz w:val="20"/>
              </w:rPr>
              <w:t>
</w:t>
            </w:r>
            <w:r>
              <w:rPr>
                <w:rFonts w:ascii="Times New Roman"/>
                <w:b w:val="false"/>
                <w:i w:val="false"/>
                <w:color w:val="000000"/>
                <w:sz w:val="20"/>
              </w:rPr>
              <w:t>30000 – 41000</w:t>
            </w:r>
          </w:p>
          <w:p>
            <w:pPr>
              <w:spacing w:after="20"/>
              <w:ind w:left="20"/>
              <w:jc w:val="both"/>
            </w:pPr>
            <w:r>
              <w:rPr>
                <w:rFonts w:ascii="Times New Roman"/>
                <w:b w:val="false"/>
                <w:i w:val="false"/>
                <w:color w:val="000000"/>
                <w:sz w:val="20"/>
              </w:rPr>
              <w:t xml:space="preserve">
41000 – 65000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6"/>
          <w:p>
            <w:pPr>
              <w:spacing w:after="20"/>
              <w:ind w:left="20"/>
              <w:jc w:val="both"/>
            </w:pPr>
            <w:r>
              <w:rPr>
                <w:rFonts w:ascii="Times New Roman"/>
                <w:b w:val="false"/>
                <w:i w:val="false"/>
                <w:color w:val="000000"/>
                <w:sz w:val="20"/>
              </w:rPr>
              <w:t>
 </w:t>
            </w:r>
          </w:p>
          <w:bookmarkEnd w:id="286"/>
          <w:p>
            <w:pPr>
              <w:spacing w:after="20"/>
              <w:ind w:left="20"/>
              <w:jc w:val="both"/>
            </w:pPr>
            <w:r>
              <w:rPr>
                <w:rFonts w:ascii="Times New Roman"/>
                <w:b w:val="false"/>
                <w:i w:val="false"/>
                <w:color w:val="000000"/>
                <w:sz w:val="20"/>
              </w:rPr>
              <w:t>
0,001</w:t>
            </w:r>
          </w:p>
          <w:p>
            <w:pPr>
              <w:spacing w:after="20"/>
              <w:ind w:left="20"/>
              <w:jc w:val="both"/>
            </w:pPr>
            <w:r>
              <w:rPr>
                <w:rFonts w:ascii="Times New Roman"/>
                <w:b w:val="false"/>
                <w:i w:val="false"/>
                <w:color w:val="000000"/>
                <w:sz w:val="20"/>
              </w:rPr>
              <w:t>
</w:t>
            </w:r>
            <w:r>
              <w:rPr>
                <w:rFonts w:ascii="Times New Roman"/>
                <w:b w:val="false"/>
                <w:i w:val="false"/>
                <w:color w:val="000000"/>
                <w:sz w:val="20"/>
              </w:rPr>
              <w:t>0,002</w:t>
            </w:r>
          </w:p>
          <w:p>
            <w:pPr>
              <w:spacing w:after="20"/>
              <w:ind w:left="20"/>
              <w:jc w:val="both"/>
            </w:pPr>
            <w:r>
              <w:rPr>
                <w:rFonts w:ascii="Times New Roman"/>
                <w:b w:val="false"/>
                <w:i w:val="false"/>
                <w:color w:val="000000"/>
                <w:sz w:val="20"/>
              </w:rPr>
              <w:t>
</w:t>
            </w:r>
            <w:r>
              <w:rPr>
                <w:rFonts w:ascii="Times New Roman"/>
                <w:b w:val="false"/>
                <w:i w:val="false"/>
                <w:color w:val="000000"/>
                <w:sz w:val="20"/>
              </w:rPr>
              <w:t>0,003</w:t>
            </w:r>
          </w:p>
          <w:p>
            <w:pPr>
              <w:spacing w:after="20"/>
              <w:ind w:left="20"/>
              <w:jc w:val="both"/>
            </w:pPr>
            <w:r>
              <w:rPr>
                <w:rFonts w:ascii="Times New Roman"/>
                <w:b w:val="false"/>
                <w:i w:val="false"/>
                <w:color w:val="000000"/>
                <w:sz w:val="20"/>
              </w:rPr>
              <w:t>
</w:t>
            </w:r>
            <w:r>
              <w:rPr>
                <w:rFonts w:ascii="Times New Roman"/>
                <w:b w:val="false"/>
                <w:i w:val="false"/>
                <w:color w:val="000000"/>
                <w:sz w:val="20"/>
              </w:rPr>
              <w:t>0,004</w:t>
            </w:r>
          </w:p>
          <w:p>
            <w:pPr>
              <w:spacing w:after="20"/>
              <w:ind w:left="20"/>
              <w:jc w:val="both"/>
            </w:pPr>
            <w:r>
              <w:rPr>
                <w:rFonts w:ascii="Times New Roman"/>
                <w:b w:val="false"/>
                <w:i w:val="false"/>
                <w:color w:val="000000"/>
                <w:sz w:val="20"/>
              </w:rPr>
              <w:t>
</w:t>
            </w:r>
            <w:r>
              <w:rPr>
                <w:rFonts w:ascii="Times New Roman"/>
                <w:b w:val="false"/>
                <w:i w:val="false"/>
                <w:color w:val="000000"/>
                <w:sz w:val="20"/>
              </w:rPr>
              <w:t>0,005</w:t>
            </w:r>
          </w:p>
          <w:p>
            <w:pPr>
              <w:spacing w:after="20"/>
              <w:ind w:left="20"/>
              <w:jc w:val="both"/>
            </w:pPr>
            <w:r>
              <w:rPr>
                <w:rFonts w:ascii="Times New Roman"/>
                <w:b w:val="false"/>
                <w:i w:val="false"/>
                <w:color w:val="000000"/>
                <w:sz w:val="20"/>
              </w:rPr>
              <w:t>
0,006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87"/>
          <w:p>
            <w:pPr>
              <w:spacing w:after="20"/>
              <w:ind w:left="20"/>
              <w:jc w:val="both"/>
            </w:pPr>
            <w:r>
              <w:rPr>
                <w:rFonts w:ascii="Times New Roman"/>
                <w:b w:val="false"/>
                <w:i w:val="false"/>
                <w:color w:val="000000"/>
                <w:sz w:val="20"/>
              </w:rPr>
              <w:t>
Ауа-жылу агрегаттарының ауа бойынша өнімділігі, м3/с</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3400-ге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3900 – 7000</w:t>
            </w:r>
          </w:p>
          <w:p>
            <w:pPr>
              <w:spacing w:after="20"/>
              <w:ind w:left="20"/>
              <w:jc w:val="both"/>
            </w:pPr>
            <w:r>
              <w:rPr>
                <w:rFonts w:ascii="Times New Roman"/>
                <w:b w:val="false"/>
                <w:i w:val="false"/>
                <w:color w:val="000000"/>
                <w:sz w:val="20"/>
              </w:rPr>
              <w:t>
</w:t>
            </w:r>
            <w:r>
              <w:rPr>
                <w:rFonts w:ascii="Times New Roman"/>
                <w:b w:val="false"/>
                <w:i w:val="false"/>
                <w:color w:val="000000"/>
                <w:sz w:val="20"/>
              </w:rPr>
              <w:t>8400 – 13900</w:t>
            </w:r>
          </w:p>
          <w:p>
            <w:pPr>
              <w:spacing w:after="20"/>
              <w:ind w:left="20"/>
              <w:jc w:val="both"/>
            </w:pPr>
            <w:r>
              <w:rPr>
                <w:rFonts w:ascii="Times New Roman"/>
                <w:b w:val="false"/>
                <w:i w:val="false"/>
                <w:color w:val="000000"/>
                <w:sz w:val="20"/>
              </w:rPr>
              <w:t xml:space="preserve">
14000 – 25000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8"/>
          <w:p>
            <w:pPr>
              <w:spacing w:after="20"/>
              <w:ind w:left="20"/>
              <w:jc w:val="both"/>
            </w:pPr>
            <w:r>
              <w:rPr>
                <w:rFonts w:ascii="Times New Roman"/>
                <w:b w:val="false"/>
                <w:i w:val="false"/>
                <w:color w:val="000000"/>
                <w:sz w:val="20"/>
              </w:rPr>
              <w:t>
0,008</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0,009</w:t>
            </w:r>
          </w:p>
          <w:p>
            <w:pPr>
              <w:spacing w:after="20"/>
              <w:ind w:left="20"/>
              <w:jc w:val="both"/>
            </w:pPr>
            <w:r>
              <w:rPr>
                <w:rFonts w:ascii="Times New Roman"/>
                <w:b w:val="false"/>
                <w:i w:val="false"/>
                <w:color w:val="000000"/>
                <w:sz w:val="20"/>
              </w:rPr>
              <w:t>
</w:t>
            </w:r>
            <w:r>
              <w:rPr>
                <w:rFonts w:ascii="Times New Roman"/>
                <w:b w:val="false"/>
                <w:i w:val="false"/>
                <w:color w:val="000000"/>
                <w:sz w:val="20"/>
              </w:rPr>
              <w:t>0,012</w:t>
            </w:r>
          </w:p>
          <w:p>
            <w:pPr>
              <w:spacing w:after="20"/>
              <w:ind w:left="20"/>
              <w:jc w:val="both"/>
            </w:pPr>
            <w:r>
              <w:rPr>
                <w:rFonts w:ascii="Times New Roman"/>
                <w:b w:val="false"/>
                <w:i w:val="false"/>
                <w:color w:val="000000"/>
                <w:sz w:val="20"/>
              </w:rPr>
              <w:t>
0,015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9"/>
          <w:p>
            <w:pPr>
              <w:spacing w:after="20"/>
              <w:ind w:left="20"/>
              <w:jc w:val="both"/>
            </w:pPr>
            <w:r>
              <w:rPr>
                <w:rFonts w:ascii="Times New Roman"/>
                <w:b w:val="false"/>
                <w:i w:val="false"/>
                <w:color w:val="000000"/>
                <w:sz w:val="20"/>
              </w:rPr>
              <w:t xml:space="preserve">
Ауа баптағыштардың ауа бойынша автономды өнімділігі, м3/с </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3000-ге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5000</w:t>
            </w:r>
          </w:p>
          <w:p>
            <w:pPr>
              <w:spacing w:after="20"/>
              <w:ind w:left="20"/>
              <w:jc w:val="both"/>
            </w:pPr>
            <w:r>
              <w:rPr>
                <w:rFonts w:ascii="Times New Roman"/>
                <w:b w:val="false"/>
                <w:i w:val="false"/>
                <w:color w:val="000000"/>
                <w:sz w:val="20"/>
              </w:rPr>
              <w:t>
</w:t>
            </w:r>
            <w:r>
              <w:rPr>
                <w:rFonts w:ascii="Times New Roman"/>
                <w:b w:val="false"/>
                <w:i w:val="false"/>
                <w:color w:val="000000"/>
                <w:sz w:val="20"/>
              </w:rPr>
              <w:t>7500</w:t>
            </w:r>
          </w:p>
          <w:p>
            <w:pPr>
              <w:spacing w:after="20"/>
              <w:ind w:left="20"/>
              <w:jc w:val="both"/>
            </w:pPr>
            <w:r>
              <w:rPr>
                <w:rFonts w:ascii="Times New Roman"/>
                <w:b w:val="false"/>
                <w:i w:val="false"/>
                <w:color w:val="000000"/>
                <w:sz w:val="20"/>
              </w:rPr>
              <w:t>
</w:t>
            </w:r>
            <w:r>
              <w:rPr>
                <w:rFonts w:ascii="Times New Roman"/>
                <w:b w:val="false"/>
                <w:i w:val="false"/>
                <w:color w:val="000000"/>
                <w:sz w:val="20"/>
              </w:rPr>
              <w:t>10000</w:t>
            </w:r>
          </w:p>
          <w:p>
            <w:pPr>
              <w:spacing w:after="20"/>
              <w:ind w:left="20"/>
              <w:jc w:val="both"/>
            </w:pPr>
            <w:r>
              <w:rPr>
                <w:rFonts w:ascii="Times New Roman"/>
                <w:b w:val="false"/>
                <w:i w:val="false"/>
                <w:color w:val="000000"/>
                <w:sz w:val="20"/>
              </w:rPr>
              <w:t xml:space="preserve">
15000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90"/>
          <w:p>
            <w:pPr>
              <w:spacing w:after="20"/>
              <w:ind w:left="20"/>
              <w:jc w:val="both"/>
            </w:pPr>
            <w:r>
              <w:rPr>
                <w:rFonts w:ascii="Times New Roman"/>
                <w:b w:val="false"/>
                <w:i w:val="false"/>
                <w:color w:val="000000"/>
                <w:sz w:val="20"/>
              </w:rPr>
              <w:t>
0,030</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0,042</w:t>
            </w:r>
          </w:p>
          <w:p>
            <w:pPr>
              <w:spacing w:after="20"/>
              <w:ind w:left="20"/>
              <w:jc w:val="both"/>
            </w:pPr>
            <w:r>
              <w:rPr>
                <w:rFonts w:ascii="Times New Roman"/>
                <w:b w:val="false"/>
                <w:i w:val="false"/>
                <w:color w:val="000000"/>
                <w:sz w:val="20"/>
              </w:rPr>
              <w:t>
</w:t>
            </w:r>
            <w:r>
              <w:rPr>
                <w:rFonts w:ascii="Times New Roman"/>
                <w:b w:val="false"/>
                <w:i w:val="false"/>
                <w:color w:val="000000"/>
                <w:sz w:val="20"/>
              </w:rPr>
              <w:t>0,062</w:t>
            </w:r>
          </w:p>
          <w:p>
            <w:pPr>
              <w:spacing w:after="20"/>
              <w:ind w:left="20"/>
              <w:jc w:val="both"/>
            </w:pPr>
            <w:r>
              <w:rPr>
                <w:rFonts w:ascii="Times New Roman"/>
                <w:b w:val="false"/>
                <w:i w:val="false"/>
                <w:color w:val="000000"/>
                <w:sz w:val="20"/>
              </w:rPr>
              <w:t>
</w:t>
            </w:r>
            <w:r>
              <w:rPr>
                <w:rFonts w:ascii="Times New Roman"/>
                <w:b w:val="false"/>
                <w:i w:val="false"/>
                <w:color w:val="000000"/>
                <w:sz w:val="20"/>
              </w:rPr>
              <w:t>0,078</w:t>
            </w:r>
          </w:p>
          <w:p>
            <w:pPr>
              <w:spacing w:after="20"/>
              <w:ind w:left="20"/>
              <w:jc w:val="both"/>
            </w:pPr>
            <w:r>
              <w:rPr>
                <w:rFonts w:ascii="Times New Roman"/>
                <w:b w:val="false"/>
                <w:i w:val="false"/>
                <w:color w:val="000000"/>
                <w:sz w:val="20"/>
              </w:rPr>
              <w:t>
0,095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1"/>
          <w:p>
            <w:pPr>
              <w:spacing w:after="20"/>
              <w:ind w:left="20"/>
              <w:jc w:val="both"/>
            </w:pPr>
            <w:r>
              <w:rPr>
                <w:rFonts w:ascii="Times New Roman"/>
                <w:b w:val="false"/>
                <w:i w:val="false"/>
                <w:color w:val="000000"/>
                <w:sz w:val="20"/>
              </w:rPr>
              <w:t>
Орталық ауа баптағыштардың ауа бойынша өнімділігі, мың м3/с</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63</w:t>
            </w:r>
          </w:p>
          <w:p>
            <w:pPr>
              <w:spacing w:after="20"/>
              <w:ind w:left="20"/>
              <w:jc w:val="both"/>
            </w:pPr>
            <w:r>
              <w:rPr>
                <w:rFonts w:ascii="Times New Roman"/>
                <w:b w:val="false"/>
                <w:i w:val="false"/>
                <w:color w:val="000000"/>
                <w:sz w:val="20"/>
              </w:rPr>
              <w:t>
</w:t>
            </w:r>
            <w:r>
              <w:rPr>
                <w:rFonts w:ascii="Times New Roman"/>
                <w:b w:val="false"/>
                <w:i w:val="false"/>
                <w:color w:val="000000"/>
                <w:sz w:val="20"/>
              </w:rPr>
              <w:t>80</w:t>
            </w:r>
          </w:p>
          <w:p>
            <w:pPr>
              <w:spacing w:after="20"/>
              <w:ind w:left="20"/>
              <w:jc w:val="both"/>
            </w:pPr>
            <w:r>
              <w:rPr>
                <w:rFonts w:ascii="Times New Roman"/>
                <w:b w:val="false"/>
                <w:i w:val="false"/>
                <w:color w:val="000000"/>
                <w:sz w:val="20"/>
              </w:rPr>
              <w:t xml:space="preserve">
125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2"/>
          <w:p>
            <w:pPr>
              <w:spacing w:after="20"/>
              <w:ind w:left="20"/>
              <w:jc w:val="both"/>
            </w:pPr>
            <w:r>
              <w:rPr>
                <w:rFonts w:ascii="Times New Roman"/>
                <w:b w:val="false"/>
                <w:i w:val="false"/>
                <w:color w:val="000000"/>
                <w:sz w:val="20"/>
              </w:rPr>
              <w:t>
0,145</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0,162</w:t>
            </w:r>
          </w:p>
          <w:p>
            <w:pPr>
              <w:spacing w:after="20"/>
              <w:ind w:left="20"/>
              <w:jc w:val="both"/>
            </w:pPr>
            <w:r>
              <w:rPr>
                <w:rFonts w:ascii="Times New Roman"/>
                <w:b w:val="false"/>
                <w:i w:val="false"/>
                <w:color w:val="000000"/>
                <w:sz w:val="20"/>
              </w:rPr>
              <w:t>
</w:t>
            </w:r>
            <w:r>
              <w:rPr>
                <w:rFonts w:ascii="Times New Roman"/>
                <w:b w:val="false"/>
                <w:i w:val="false"/>
                <w:color w:val="000000"/>
                <w:sz w:val="20"/>
              </w:rPr>
              <w:t>0,180</w:t>
            </w:r>
          </w:p>
          <w:p>
            <w:pPr>
              <w:spacing w:after="20"/>
              <w:ind w:left="20"/>
              <w:jc w:val="both"/>
            </w:pPr>
            <w:r>
              <w:rPr>
                <w:rFonts w:ascii="Times New Roman"/>
                <w:b w:val="false"/>
                <w:i w:val="false"/>
                <w:color w:val="000000"/>
                <w:sz w:val="20"/>
              </w:rPr>
              <w:t>
</w:t>
            </w:r>
            <w:r>
              <w:rPr>
                <w:rFonts w:ascii="Times New Roman"/>
                <w:b w:val="false"/>
                <w:i w:val="false"/>
                <w:color w:val="000000"/>
                <w:sz w:val="20"/>
              </w:rPr>
              <w:t>0,200</w:t>
            </w:r>
          </w:p>
          <w:p>
            <w:pPr>
              <w:spacing w:after="20"/>
              <w:ind w:left="20"/>
              <w:jc w:val="both"/>
            </w:pPr>
            <w:r>
              <w:rPr>
                <w:rFonts w:ascii="Times New Roman"/>
                <w:b w:val="false"/>
                <w:i w:val="false"/>
                <w:color w:val="000000"/>
                <w:sz w:val="20"/>
              </w:rPr>
              <w:t>
0,235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Калориферлер, қыздырылған жердің 10 шаршы метріне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93"/>
          <w:p>
            <w:pPr>
              <w:spacing w:after="20"/>
              <w:ind w:left="20"/>
              <w:jc w:val="both"/>
            </w:pPr>
            <w:r>
              <w:rPr>
                <w:rFonts w:ascii="Times New Roman"/>
                <w:b w:val="false"/>
                <w:i w:val="false"/>
                <w:color w:val="000000"/>
                <w:sz w:val="20"/>
              </w:rPr>
              <w:t xml:space="preserve">
Өздігінен тазаратын майлы сүзгілер: </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бip панельді</w:t>
            </w:r>
          </w:p>
          <w:p>
            <w:pPr>
              <w:spacing w:after="20"/>
              <w:ind w:left="20"/>
              <w:jc w:val="both"/>
            </w:pPr>
            <w:r>
              <w:rPr>
                <w:rFonts w:ascii="Times New Roman"/>
                <w:b w:val="false"/>
                <w:i w:val="false"/>
                <w:color w:val="000000"/>
                <w:sz w:val="20"/>
              </w:rPr>
              <w:t>
</w:t>
            </w:r>
            <w:r>
              <w:rPr>
                <w:rFonts w:ascii="Times New Roman"/>
                <w:b w:val="false"/>
                <w:i w:val="false"/>
                <w:color w:val="000000"/>
                <w:sz w:val="20"/>
              </w:rPr>
              <w:t>eкі панельді</w:t>
            </w:r>
          </w:p>
          <w:p>
            <w:pPr>
              <w:spacing w:after="20"/>
              <w:ind w:left="20"/>
              <w:jc w:val="both"/>
            </w:pPr>
            <w:r>
              <w:rPr>
                <w:rFonts w:ascii="Times New Roman"/>
                <w:b w:val="false"/>
                <w:i w:val="false"/>
                <w:color w:val="000000"/>
                <w:sz w:val="20"/>
              </w:rPr>
              <w:t>
үш панельді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94"/>
          <w:p>
            <w:pPr>
              <w:spacing w:after="20"/>
              <w:ind w:left="20"/>
              <w:jc w:val="both"/>
            </w:pPr>
            <w:r>
              <w:rPr>
                <w:rFonts w:ascii="Times New Roman"/>
                <w:b w:val="false"/>
                <w:i w:val="false"/>
                <w:color w:val="000000"/>
                <w:sz w:val="20"/>
              </w:rPr>
              <w:t>
0,012</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0,022</w:t>
            </w:r>
          </w:p>
          <w:p>
            <w:pPr>
              <w:spacing w:after="20"/>
              <w:ind w:left="20"/>
              <w:jc w:val="both"/>
            </w:pPr>
            <w:r>
              <w:rPr>
                <w:rFonts w:ascii="Times New Roman"/>
                <w:b w:val="false"/>
                <w:i w:val="false"/>
                <w:color w:val="000000"/>
                <w:sz w:val="20"/>
              </w:rPr>
              <w:t>
0,032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95"/>
          <w:p>
            <w:pPr>
              <w:spacing w:after="20"/>
              <w:ind w:left="20"/>
              <w:jc w:val="both"/>
            </w:pPr>
            <w:r>
              <w:rPr>
                <w:rFonts w:ascii="Times New Roman"/>
                <w:b w:val="false"/>
                <w:i w:val="false"/>
                <w:color w:val="000000"/>
                <w:sz w:val="20"/>
              </w:rPr>
              <w:t>
Торшамен, сақиналармен, металл ұнтақтарымен және т.б. толтырылған майлы сүзгілер (бip кассетаға) ауаның бepілyi, м3/с:</w:t>
            </w:r>
          </w:p>
          <w:bookmarkEnd w:id="295"/>
          <w:p>
            <w:pPr>
              <w:spacing w:after="20"/>
              <w:ind w:left="20"/>
              <w:jc w:val="both"/>
            </w:pPr>
            <w:r>
              <w:rPr>
                <w:rFonts w:ascii="Times New Roman"/>
                <w:b w:val="false"/>
                <w:i w:val="false"/>
                <w:color w:val="000000"/>
                <w:sz w:val="20"/>
              </w:rPr>
              <w:t xml:space="preserve">
1500 – 2000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96"/>
          <w:p>
            <w:pPr>
              <w:spacing w:after="20"/>
              <w:ind w:left="20"/>
              <w:jc w:val="both"/>
            </w:pPr>
            <w:r>
              <w:rPr>
                <w:rFonts w:ascii="Times New Roman"/>
                <w:b w:val="false"/>
                <w:i w:val="false"/>
                <w:color w:val="000000"/>
                <w:sz w:val="20"/>
              </w:rPr>
              <w:t>
Маталы, қағазды сүзгілер (бip кассетаға) ауаның бepiлуi:</w:t>
            </w:r>
          </w:p>
          <w:bookmarkEnd w:id="296"/>
          <w:p>
            <w:pPr>
              <w:spacing w:after="20"/>
              <w:ind w:left="20"/>
              <w:jc w:val="both"/>
            </w:pPr>
            <w:r>
              <w:rPr>
                <w:rFonts w:ascii="Times New Roman"/>
                <w:b w:val="false"/>
                <w:i w:val="false"/>
                <w:color w:val="000000"/>
                <w:sz w:val="20"/>
              </w:rPr>
              <w:t>
1500 - 2000 м3/с болғанда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97"/>
          <w:p>
            <w:pPr>
              <w:spacing w:after="20"/>
              <w:ind w:left="20"/>
              <w:jc w:val="both"/>
            </w:pPr>
            <w:r>
              <w:rPr>
                <w:rFonts w:ascii="Times New Roman"/>
                <w:b w:val="false"/>
                <w:i w:val="false"/>
                <w:color w:val="000000"/>
                <w:sz w:val="20"/>
              </w:rPr>
              <w:t xml:space="preserve">
Фасонды бөліктері бар дөңгелек қиынды ауаарналары ұзындығы 10 метрге диаметр ауаарнасы миллиметр: </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150-ге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300</w:t>
            </w:r>
          </w:p>
          <w:p>
            <w:pPr>
              <w:spacing w:after="20"/>
              <w:ind w:left="20"/>
              <w:jc w:val="both"/>
            </w:pPr>
            <w:r>
              <w:rPr>
                <w:rFonts w:ascii="Times New Roman"/>
                <w:b w:val="false"/>
                <w:i w:val="false"/>
                <w:color w:val="000000"/>
                <w:sz w:val="20"/>
              </w:rPr>
              <w:t>
</w:t>
            </w:r>
            <w:r>
              <w:rPr>
                <w:rFonts w:ascii="Times New Roman"/>
                <w:b w:val="false"/>
                <w:i w:val="false"/>
                <w:color w:val="000000"/>
                <w:sz w:val="20"/>
              </w:rPr>
              <w:t>500</w:t>
            </w:r>
          </w:p>
          <w:p>
            <w:pPr>
              <w:spacing w:after="20"/>
              <w:ind w:left="20"/>
              <w:jc w:val="both"/>
            </w:pPr>
            <w:r>
              <w:rPr>
                <w:rFonts w:ascii="Times New Roman"/>
                <w:b w:val="false"/>
                <w:i w:val="false"/>
                <w:color w:val="000000"/>
                <w:sz w:val="20"/>
              </w:rPr>
              <w:t>
</w:t>
            </w:r>
            <w:r>
              <w:rPr>
                <w:rFonts w:ascii="Times New Roman"/>
                <w:b w:val="false"/>
                <w:i w:val="false"/>
                <w:color w:val="000000"/>
                <w:sz w:val="20"/>
              </w:rPr>
              <w:t>750</w:t>
            </w:r>
          </w:p>
          <w:p>
            <w:pPr>
              <w:spacing w:after="20"/>
              <w:ind w:left="20"/>
              <w:jc w:val="both"/>
            </w:pPr>
            <w:r>
              <w:rPr>
                <w:rFonts w:ascii="Times New Roman"/>
                <w:b w:val="false"/>
                <w:i w:val="false"/>
                <w:color w:val="000000"/>
                <w:sz w:val="20"/>
              </w:rPr>
              <w:t>
</w:t>
            </w:r>
            <w:r>
              <w:rPr>
                <w:rFonts w:ascii="Times New Roman"/>
                <w:b w:val="false"/>
                <w:i w:val="false"/>
                <w:color w:val="000000"/>
                <w:sz w:val="20"/>
              </w:rPr>
              <w:t>1000</w:t>
            </w:r>
          </w:p>
          <w:p>
            <w:pPr>
              <w:spacing w:after="20"/>
              <w:ind w:left="20"/>
              <w:jc w:val="both"/>
            </w:pPr>
            <w:r>
              <w:rPr>
                <w:rFonts w:ascii="Times New Roman"/>
                <w:b w:val="false"/>
                <w:i w:val="false"/>
                <w:color w:val="000000"/>
                <w:sz w:val="20"/>
              </w:rPr>
              <w:t>
</w:t>
            </w:r>
            <w:r>
              <w:rPr>
                <w:rFonts w:ascii="Times New Roman"/>
                <w:b w:val="false"/>
                <w:i w:val="false"/>
                <w:color w:val="000000"/>
                <w:sz w:val="20"/>
              </w:rPr>
              <w:t>1250</w:t>
            </w:r>
          </w:p>
          <w:p>
            <w:pPr>
              <w:spacing w:after="20"/>
              <w:ind w:left="20"/>
              <w:jc w:val="both"/>
            </w:pPr>
            <w:r>
              <w:rPr>
                <w:rFonts w:ascii="Times New Roman"/>
                <w:b w:val="false"/>
                <w:i w:val="false"/>
                <w:color w:val="000000"/>
                <w:sz w:val="20"/>
              </w:rPr>
              <w:t xml:space="preserve">
1500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98"/>
          <w:p>
            <w:pPr>
              <w:spacing w:after="20"/>
              <w:ind w:left="20"/>
              <w:jc w:val="both"/>
            </w:pPr>
            <w:r>
              <w:rPr>
                <w:rFonts w:ascii="Times New Roman"/>
                <w:b w:val="false"/>
                <w:i w:val="false"/>
                <w:color w:val="000000"/>
                <w:sz w:val="20"/>
              </w:rPr>
              <w:t>
0,002</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0,003</w:t>
            </w:r>
          </w:p>
          <w:p>
            <w:pPr>
              <w:spacing w:after="20"/>
              <w:ind w:left="20"/>
              <w:jc w:val="both"/>
            </w:pPr>
            <w:r>
              <w:rPr>
                <w:rFonts w:ascii="Times New Roman"/>
                <w:b w:val="false"/>
                <w:i w:val="false"/>
                <w:color w:val="000000"/>
                <w:sz w:val="20"/>
              </w:rPr>
              <w:t>
</w:t>
            </w:r>
            <w:r>
              <w:rPr>
                <w:rFonts w:ascii="Times New Roman"/>
                <w:b w:val="false"/>
                <w:i w:val="false"/>
                <w:color w:val="000000"/>
                <w:sz w:val="20"/>
              </w:rPr>
              <w:t>0,004</w:t>
            </w:r>
          </w:p>
          <w:p>
            <w:pPr>
              <w:spacing w:after="20"/>
              <w:ind w:left="20"/>
              <w:jc w:val="both"/>
            </w:pPr>
            <w:r>
              <w:rPr>
                <w:rFonts w:ascii="Times New Roman"/>
                <w:b w:val="false"/>
                <w:i w:val="false"/>
                <w:color w:val="000000"/>
                <w:sz w:val="20"/>
              </w:rPr>
              <w:t>
</w:t>
            </w:r>
            <w:r>
              <w:rPr>
                <w:rFonts w:ascii="Times New Roman"/>
                <w:b w:val="false"/>
                <w:i w:val="false"/>
                <w:color w:val="000000"/>
                <w:sz w:val="20"/>
              </w:rPr>
              <w:t>0,006</w:t>
            </w:r>
          </w:p>
          <w:p>
            <w:pPr>
              <w:spacing w:after="20"/>
              <w:ind w:left="20"/>
              <w:jc w:val="both"/>
            </w:pPr>
            <w:r>
              <w:rPr>
                <w:rFonts w:ascii="Times New Roman"/>
                <w:b w:val="false"/>
                <w:i w:val="false"/>
                <w:color w:val="000000"/>
                <w:sz w:val="20"/>
              </w:rPr>
              <w:t>
</w:t>
            </w:r>
            <w:r>
              <w:rPr>
                <w:rFonts w:ascii="Times New Roman"/>
                <w:b w:val="false"/>
                <w:i w:val="false"/>
                <w:color w:val="000000"/>
                <w:sz w:val="20"/>
              </w:rPr>
              <w:t>0,007</w:t>
            </w:r>
          </w:p>
          <w:p>
            <w:pPr>
              <w:spacing w:after="20"/>
              <w:ind w:left="20"/>
              <w:jc w:val="both"/>
            </w:pPr>
            <w:r>
              <w:rPr>
                <w:rFonts w:ascii="Times New Roman"/>
                <w:b w:val="false"/>
                <w:i w:val="false"/>
                <w:color w:val="000000"/>
                <w:sz w:val="20"/>
              </w:rPr>
              <w:t>
</w:t>
            </w:r>
            <w:r>
              <w:rPr>
                <w:rFonts w:ascii="Times New Roman"/>
                <w:b w:val="false"/>
                <w:i w:val="false"/>
                <w:color w:val="000000"/>
                <w:sz w:val="20"/>
              </w:rPr>
              <w:t>0,008</w:t>
            </w:r>
          </w:p>
          <w:p>
            <w:pPr>
              <w:spacing w:after="20"/>
              <w:ind w:left="20"/>
              <w:jc w:val="both"/>
            </w:pPr>
            <w:r>
              <w:rPr>
                <w:rFonts w:ascii="Times New Roman"/>
                <w:b w:val="false"/>
                <w:i w:val="false"/>
                <w:color w:val="000000"/>
                <w:sz w:val="20"/>
              </w:rPr>
              <w:t>
0,009</w:t>
            </w:r>
          </w:p>
        </w:tc>
      </w:tr>
    </w:tbl>
    <w:bookmarkStart w:name="z359" w:id="299"/>
    <w:p>
      <w:pPr>
        <w:spacing w:after="0"/>
        <w:ind w:left="0"/>
        <w:jc w:val="left"/>
      </w:pPr>
      <w:r>
        <w:rPr>
          <w:rFonts w:ascii="Times New Roman"/>
          <w:b/>
          <w:i w:val="false"/>
          <w:color w:val="000000"/>
        </w:rPr>
        <w:t xml:space="preserve"> 7-параграф. Қазандық операторлары санының нормативтері</w:t>
      </w:r>
    </w:p>
    <w:bookmarkEnd w:id="299"/>
    <w:bookmarkStart w:name="z360" w:id="300"/>
    <w:p>
      <w:pPr>
        <w:spacing w:after="0"/>
        <w:ind w:left="0"/>
        <w:jc w:val="both"/>
      </w:pPr>
      <w:r>
        <w:rPr>
          <w:rFonts w:ascii="Times New Roman"/>
          <w:b w:val="false"/>
          <w:i w:val="false"/>
          <w:color w:val="000000"/>
          <w:sz w:val="28"/>
        </w:rPr>
        <w:t>
      54. Кәсіптің шамамен атауы: қазандық операторы.</w:t>
      </w:r>
    </w:p>
    <w:bookmarkEnd w:id="300"/>
    <w:bookmarkStart w:name="z361" w:id="301"/>
    <w:p>
      <w:pPr>
        <w:spacing w:after="0"/>
        <w:ind w:left="0"/>
        <w:jc w:val="both"/>
      </w:pPr>
      <w:r>
        <w:rPr>
          <w:rFonts w:ascii="Times New Roman"/>
          <w:b w:val="false"/>
          <w:i w:val="false"/>
          <w:color w:val="000000"/>
          <w:sz w:val="28"/>
        </w:rPr>
        <w:t>
      55. Жұмыстың шамамен құрамы:</w:t>
      </w:r>
    </w:p>
    <w:bookmarkEnd w:id="301"/>
    <w:bookmarkStart w:name="z362" w:id="302"/>
    <w:p>
      <w:pPr>
        <w:spacing w:after="0"/>
        <w:ind w:left="0"/>
        <w:jc w:val="both"/>
      </w:pPr>
      <w:r>
        <w:rPr>
          <w:rFonts w:ascii="Times New Roman"/>
          <w:b w:val="false"/>
          <w:i w:val="false"/>
          <w:color w:val="000000"/>
          <w:sz w:val="28"/>
        </w:rPr>
        <w:t xml:space="preserve">
      газ тәрізді, сұйық отынмен немесе электрмен қыздыру арқылы жұмыс icтeйтін сумен және бумен қыздырылатын қазандықтардың күтімi; </w:t>
      </w:r>
    </w:p>
    <w:bookmarkEnd w:id="302"/>
    <w:bookmarkStart w:name="z363" w:id="303"/>
    <w:p>
      <w:pPr>
        <w:spacing w:after="0"/>
        <w:ind w:left="0"/>
        <w:jc w:val="both"/>
      </w:pPr>
      <w:r>
        <w:rPr>
          <w:rFonts w:ascii="Times New Roman"/>
          <w:b w:val="false"/>
          <w:i w:val="false"/>
          <w:color w:val="000000"/>
          <w:sz w:val="28"/>
        </w:rPr>
        <w:t xml:space="preserve">
      қазандықтарды жағу, iскe қосу және оларды тоқтату, оларды суға толтыру; </w:t>
      </w:r>
    </w:p>
    <w:bookmarkEnd w:id="303"/>
    <w:bookmarkStart w:name="z364" w:id="304"/>
    <w:p>
      <w:pPr>
        <w:spacing w:after="0"/>
        <w:ind w:left="0"/>
        <w:jc w:val="both"/>
      </w:pPr>
      <w:r>
        <w:rPr>
          <w:rFonts w:ascii="Times New Roman"/>
          <w:b w:val="false"/>
          <w:i w:val="false"/>
          <w:color w:val="000000"/>
          <w:sz w:val="28"/>
        </w:rPr>
        <w:t xml:space="preserve">
      қазандықтың арматурасы мен аспаптарын тазарту; </w:t>
      </w:r>
    </w:p>
    <w:bookmarkEnd w:id="304"/>
    <w:bookmarkStart w:name="z365" w:id="305"/>
    <w:p>
      <w:pPr>
        <w:spacing w:after="0"/>
        <w:ind w:left="0"/>
        <w:jc w:val="both"/>
      </w:pPr>
      <w:r>
        <w:rPr>
          <w:rFonts w:ascii="Times New Roman"/>
          <w:b w:val="false"/>
          <w:i w:val="false"/>
          <w:color w:val="000000"/>
          <w:sz w:val="28"/>
        </w:rPr>
        <w:t>
      бумен қыздырылатын толтырғыш сорғылардың, форсункалардың экономайзерлерінің, ауамен қыздырғыштарының, бумен қыздырғыштарының жұмысын ретке келтіру және оларды қадағалау;</w:t>
      </w:r>
    </w:p>
    <w:bookmarkEnd w:id="305"/>
    <w:bookmarkStart w:name="z366" w:id="306"/>
    <w:p>
      <w:pPr>
        <w:spacing w:after="0"/>
        <w:ind w:left="0"/>
        <w:jc w:val="both"/>
      </w:pPr>
      <w:r>
        <w:rPr>
          <w:rFonts w:ascii="Times New Roman"/>
          <w:b w:val="false"/>
          <w:i w:val="false"/>
          <w:color w:val="000000"/>
          <w:sz w:val="28"/>
        </w:rPr>
        <w:t>
      негізгi агрегаттарға күтім жасау аймағында орналасқан жылу желілік бойлерлік қондырғыларға немесе қысылған бу станцияларына күтім жасау;</w:t>
      </w:r>
    </w:p>
    <w:bookmarkEnd w:id="306"/>
    <w:bookmarkStart w:name="z367" w:id="307"/>
    <w:p>
      <w:pPr>
        <w:spacing w:after="0"/>
        <w:ind w:left="0"/>
        <w:jc w:val="both"/>
      </w:pPr>
      <w:r>
        <w:rPr>
          <w:rFonts w:ascii="Times New Roman"/>
          <w:b w:val="false"/>
          <w:i w:val="false"/>
          <w:color w:val="000000"/>
          <w:sz w:val="28"/>
        </w:rPr>
        <w:t xml:space="preserve">
      жылу өткізгіштердің схемаларындағы күтім жасау агрегаттарын iскe қосу, тоқтату және ауыстырып қосу; </w:t>
      </w:r>
    </w:p>
    <w:bookmarkEnd w:id="307"/>
    <w:bookmarkStart w:name="z368" w:id="308"/>
    <w:p>
      <w:pPr>
        <w:spacing w:after="0"/>
        <w:ind w:left="0"/>
        <w:jc w:val="both"/>
      </w:pPr>
      <w:r>
        <w:rPr>
          <w:rFonts w:ascii="Times New Roman"/>
          <w:b w:val="false"/>
          <w:i w:val="false"/>
          <w:color w:val="000000"/>
          <w:sz w:val="28"/>
        </w:rPr>
        <w:t xml:space="preserve">
      тұтынушыларға жіберілетін жылуды есепке алу; </w:t>
      </w:r>
    </w:p>
    <w:bookmarkEnd w:id="308"/>
    <w:bookmarkStart w:name="z369" w:id="309"/>
    <w:p>
      <w:pPr>
        <w:spacing w:after="0"/>
        <w:ind w:left="0"/>
        <w:jc w:val="both"/>
      </w:pPr>
      <w:r>
        <w:rPr>
          <w:rFonts w:ascii="Times New Roman"/>
          <w:b w:val="false"/>
          <w:i w:val="false"/>
          <w:color w:val="000000"/>
          <w:sz w:val="28"/>
        </w:rPr>
        <w:t xml:space="preserve">
      бақылау-өлшеу аспаптары бойынша қазандықтардағы судың деңгейін, будың, судың және жіберілген газдың қысымы мен температурасын қадағалау; </w:t>
      </w:r>
    </w:p>
    <w:bookmarkEnd w:id="309"/>
    <w:bookmarkStart w:name="z370" w:id="310"/>
    <w:p>
      <w:pPr>
        <w:spacing w:after="0"/>
        <w:ind w:left="0"/>
        <w:jc w:val="both"/>
      </w:pPr>
      <w:r>
        <w:rPr>
          <w:rFonts w:ascii="Times New Roman"/>
          <w:b w:val="false"/>
          <w:i w:val="false"/>
          <w:color w:val="000000"/>
          <w:sz w:val="28"/>
        </w:rPr>
        <w:t xml:space="preserve">
      температуралық кестеге сәйкес қазандықтардың жұмысын (жүктемесін) ретке келтіру; </w:t>
      </w:r>
    </w:p>
    <w:bookmarkEnd w:id="310"/>
    <w:bookmarkStart w:name="z371" w:id="311"/>
    <w:p>
      <w:pPr>
        <w:spacing w:after="0"/>
        <w:ind w:left="0"/>
        <w:jc w:val="both"/>
      </w:pPr>
      <w:r>
        <w:rPr>
          <w:rFonts w:ascii="Times New Roman"/>
          <w:b w:val="false"/>
          <w:i w:val="false"/>
          <w:color w:val="000000"/>
          <w:sz w:val="28"/>
        </w:rPr>
        <w:t>
      қазандықтарды, олардың қосымша механизмдерін, бақылау-өлшеу аспаптарын профилактикалық қарап тексеру және күтім жасалатын жабдықтарды жөндеуге қатысу;</w:t>
      </w:r>
    </w:p>
    <w:bookmarkEnd w:id="311"/>
    <w:bookmarkStart w:name="z372" w:id="312"/>
    <w:p>
      <w:pPr>
        <w:spacing w:after="0"/>
        <w:ind w:left="0"/>
        <w:jc w:val="both"/>
      </w:pPr>
      <w:r>
        <w:rPr>
          <w:rFonts w:ascii="Times New Roman"/>
          <w:b w:val="false"/>
          <w:i w:val="false"/>
          <w:color w:val="000000"/>
          <w:sz w:val="28"/>
        </w:rPr>
        <w:t>
      қазандықтар мен олардың қосымша механизмдерін жөндеуден қабылдау және оларды жұмысқа әзірлеу;</w:t>
      </w:r>
    </w:p>
    <w:bookmarkEnd w:id="312"/>
    <w:bookmarkStart w:name="z373" w:id="313"/>
    <w:p>
      <w:pPr>
        <w:spacing w:after="0"/>
        <w:ind w:left="0"/>
        <w:jc w:val="both"/>
      </w:pPr>
      <w:r>
        <w:rPr>
          <w:rFonts w:ascii="Times New Roman"/>
          <w:b w:val="false"/>
          <w:i w:val="false"/>
          <w:color w:val="000000"/>
          <w:sz w:val="28"/>
        </w:rPr>
        <w:t>
      жұмыс аймағының жұмыс орындарын жинау.</w:t>
      </w:r>
    </w:p>
    <w:bookmarkEnd w:id="313"/>
    <w:bookmarkStart w:name="z374" w:id="314"/>
    <w:p>
      <w:pPr>
        <w:spacing w:after="0"/>
        <w:ind w:left="0"/>
        <w:jc w:val="both"/>
      </w:pPr>
      <w:r>
        <w:rPr>
          <w:rFonts w:ascii="Times New Roman"/>
          <w:b w:val="false"/>
          <w:i w:val="false"/>
          <w:color w:val="000000"/>
          <w:sz w:val="28"/>
        </w:rPr>
        <w:t>
      6-кесте</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дықтар саны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Қазандықтардың жалпы өнімділігі, сағатына гикокалория (бұдан әрі – Гкал/ч)</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500,1-700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сан нормативтерi,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астам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bookmarkStart w:name="z375" w:id="315"/>
    <w:p>
      <w:pPr>
        <w:spacing w:after="0"/>
        <w:ind w:left="0"/>
        <w:jc w:val="both"/>
      </w:pPr>
      <w:r>
        <w:rPr>
          <w:rFonts w:ascii="Times New Roman"/>
          <w:b w:val="false"/>
          <w:i w:val="false"/>
          <w:color w:val="000000"/>
          <w:sz w:val="28"/>
        </w:rPr>
        <w:t>
      Ескертпелер:</w:t>
      </w:r>
    </w:p>
    <w:bookmarkEnd w:id="315"/>
    <w:bookmarkStart w:name="z376" w:id="316"/>
    <w:p>
      <w:pPr>
        <w:spacing w:after="0"/>
        <w:ind w:left="0"/>
        <w:jc w:val="both"/>
      </w:pPr>
      <w:r>
        <w:rPr>
          <w:rFonts w:ascii="Times New Roman"/>
          <w:b w:val="false"/>
          <w:i w:val="false"/>
          <w:color w:val="000000"/>
          <w:sz w:val="28"/>
        </w:rPr>
        <w:t>
      1. жұмысшылар санын белгілегенде жылыту маусымындағы жүктеме барынша көп болған кезеңде дайын болған қазандықтардың саны есепке алынады;</w:t>
      </w:r>
    </w:p>
    <w:bookmarkEnd w:id="316"/>
    <w:bookmarkStart w:name="z377" w:id="317"/>
    <w:p>
      <w:pPr>
        <w:spacing w:after="0"/>
        <w:ind w:left="0"/>
        <w:jc w:val="both"/>
      </w:pPr>
      <w:r>
        <w:rPr>
          <w:rFonts w:ascii="Times New Roman"/>
          <w:b w:val="false"/>
          <w:i w:val="false"/>
          <w:color w:val="000000"/>
          <w:sz w:val="28"/>
        </w:rPr>
        <w:t>
      2. қашықтықтан басқару пульттерімен жарақтандырылған қазандықтарда қазандық операторларының саны 0,4 коэффициентін қолданумен, нормативтердің негізінде белгіленеді;</w:t>
      </w:r>
    </w:p>
    <w:bookmarkEnd w:id="317"/>
    <w:bookmarkStart w:name="z378" w:id="318"/>
    <w:p>
      <w:pPr>
        <w:spacing w:after="0"/>
        <w:ind w:left="0"/>
        <w:jc w:val="both"/>
      </w:pPr>
      <w:r>
        <w:rPr>
          <w:rFonts w:ascii="Times New Roman"/>
          <w:b w:val="false"/>
          <w:i w:val="false"/>
          <w:color w:val="000000"/>
          <w:sz w:val="28"/>
        </w:rPr>
        <w:t>
      3. булы қазандықтармен жабдықталған қазандықтардағы операторлардың санын белгілеу кезінде 1,15 коэффициенті қолданылады;</w:t>
      </w:r>
    </w:p>
    <w:bookmarkEnd w:id="318"/>
    <w:bookmarkStart w:name="z379" w:id="319"/>
    <w:p>
      <w:pPr>
        <w:spacing w:after="0"/>
        <w:ind w:left="0"/>
        <w:jc w:val="both"/>
      </w:pPr>
      <w:r>
        <w:rPr>
          <w:rFonts w:ascii="Times New Roman"/>
          <w:b w:val="false"/>
          <w:i w:val="false"/>
          <w:color w:val="000000"/>
          <w:sz w:val="28"/>
        </w:rPr>
        <w:t>
      4. қазандықтардың оқшауланған үй-жайларында орнатылған қазандықтарға бip мезгілде күтім жасау мүмкін болмағанда, жұмысшылардың саны әрбір учаске бойынша белгіленеді;</w:t>
      </w:r>
    </w:p>
    <w:bookmarkEnd w:id="319"/>
    <w:bookmarkStart w:name="z380" w:id="320"/>
    <w:p>
      <w:pPr>
        <w:spacing w:after="0"/>
        <w:ind w:left="0"/>
        <w:jc w:val="both"/>
      </w:pPr>
      <w:r>
        <w:rPr>
          <w:rFonts w:ascii="Times New Roman"/>
          <w:b w:val="false"/>
          <w:i w:val="false"/>
          <w:color w:val="000000"/>
          <w:sz w:val="28"/>
        </w:rPr>
        <w:t>
      5. қосымша берілген жүктемелерге сәйкес келмеуге байланысты, қазандықтардың жүктемесі толық болмаған жағдайда, санын есептеу кезінде ic жұмыс істейтін қазандықтардың нақты саны мен жиынтық өнімділік есепке алынады.</w:t>
      </w:r>
    </w:p>
    <w:bookmarkEnd w:id="320"/>
    <w:bookmarkStart w:name="z381" w:id="321"/>
    <w:p>
      <w:pPr>
        <w:spacing w:after="0"/>
        <w:ind w:left="0"/>
        <w:jc w:val="left"/>
      </w:pPr>
      <w:r>
        <w:rPr>
          <w:rFonts w:ascii="Times New Roman"/>
          <w:b/>
          <w:i w:val="false"/>
          <w:color w:val="000000"/>
        </w:rPr>
        <w:t xml:space="preserve"> 8-параграф. Қазандық машинистері (от жағушылар) санының нормативтері</w:t>
      </w:r>
    </w:p>
    <w:bookmarkEnd w:id="321"/>
    <w:bookmarkStart w:name="z382" w:id="322"/>
    <w:p>
      <w:pPr>
        <w:spacing w:after="0"/>
        <w:ind w:left="0"/>
        <w:jc w:val="both"/>
      </w:pPr>
      <w:r>
        <w:rPr>
          <w:rFonts w:ascii="Times New Roman"/>
          <w:b w:val="false"/>
          <w:i w:val="false"/>
          <w:color w:val="000000"/>
          <w:sz w:val="28"/>
        </w:rPr>
        <w:t>
      56. Кәсіптің шамамен атауы: қазандық машинисі (от жағушы).</w:t>
      </w:r>
    </w:p>
    <w:bookmarkEnd w:id="322"/>
    <w:bookmarkStart w:name="z383" w:id="323"/>
    <w:p>
      <w:pPr>
        <w:spacing w:after="0"/>
        <w:ind w:left="0"/>
        <w:jc w:val="both"/>
      </w:pPr>
      <w:r>
        <w:rPr>
          <w:rFonts w:ascii="Times New Roman"/>
          <w:b w:val="false"/>
          <w:i w:val="false"/>
          <w:color w:val="000000"/>
          <w:sz w:val="28"/>
        </w:rPr>
        <w:t>
      57. Жұмыстың шамамен құрамы:</w:t>
      </w:r>
    </w:p>
    <w:bookmarkEnd w:id="323"/>
    <w:bookmarkStart w:name="z384" w:id="324"/>
    <w:p>
      <w:pPr>
        <w:spacing w:after="0"/>
        <w:ind w:left="0"/>
        <w:jc w:val="both"/>
      </w:pPr>
      <w:r>
        <w:rPr>
          <w:rFonts w:ascii="Times New Roman"/>
          <w:b w:val="false"/>
          <w:i w:val="false"/>
          <w:color w:val="000000"/>
          <w:sz w:val="28"/>
        </w:rPr>
        <w:t xml:space="preserve">
      қатты отынмен жұмыс істейтін су жылыту және бу қазандықтарына қызмет көрсету; </w:t>
      </w:r>
    </w:p>
    <w:bookmarkEnd w:id="324"/>
    <w:bookmarkStart w:name="z385" w:id="325"/>
    <w:p>
      <w:pPr>
        <w:spacing w:after="0"/>
        <w:ind w:left="0"/>
        <w:jc w:val="both"/>
      </w:pPr>
      <w:r>
        <w:rPr>
          <w:rFonts w:ascii="Times New Roman"/>
          <w:b w:val="false"/>
          <w:i w:val="false"/>
          <w:color w:val="000000"/>
          <w:sz w:val="28"/>
        </w:rPr>
        <w:t xml:space="preserve">
      қазандықтарды жару, iскe қосу және оларды тоқтату және оларды сумен толтыру; </w:t>
      </w:r>
    </w:p>
    <w:bookmarkEnd w:id="325"/>
    <w:bookmarkStart w:name="z386" w:id="326"/>
    <w:p>
      <w:pPr>
        <w:spacing w:after="0"/>
        <w:ind w:left="0"/>
        <w:jc w:val="both"/>
      </w:pPr>
      <w:r>
        <w:rPr>
          <w:rFonts w:ascii="Times New Roman"/>
          <w:b w:val="false"/>
          <w:i w:val="false"/>
          <w:color w:val="000000"/>
          <w:sz w:val="28"/>
        </w:rPr>
        <w:t>
      отынды ұсақтау, қазандыққа салу және қазандықтағы отынды көсеу;</w:t>
      </w:r>
    </w:p>
    <w:bookmarkEnd w:id="326"/>
    <w:bookmarkStart w:name="z387" w:id="327"/>
    <w:p>
      <w:pPr>
        <w:spacing w:after="0"/>
        <w:ind w:left="0"/>
        <w:jc w:val="both"/>
      </w:pPr>
      <w:r>
        <w:rPr>
          <w:rFonts w:ascii="Times New Roman"/>
          <w:b w:val="false"/>
          <w:i w:val="false"/>
          <w:color w:val="000000"/>
          <w:sz w:val="28"/>
        </w:rPr>
        <w:t xml:space="preserve">
      отынның жануын ретке келтіру; </w:t>
      </w:r>
    </w:p>
    <w:bookmarkEnd w:id="327"/>
    <w:bookmarkStart w:name="z388" w:id="328"/>
    <w:p>
      <w:pPr>
        <w:spacing w:after="0"/>
        <w:ind w:left="0"/>
        <w:jc w:val="both"/>
      </w:pPr>
      <w:r>
        <w:rPr>
          <w:rFonts w:ascii="Times New Roman"/>
          <w:b w:val="false"/>
          <w:i w:val="false"/>
          <w:color w:val="000000"/>
          <w:sz w:val="28"/>
        </w:rPr>
        <w:t xml:space="preserve">
      бақылау-өлшеу аспаптары бойынша жылыту жүйесіне берілетін қазандықтағы судың деңгейін, бу қысымы мен су температурасын қадағалау; </w:t>
      </w:r>
    </w:p>
    <w:bookmarkEnd w:id="328"/>
    <w:bookmarkStart w:name="z389" w:id="329"/>
    <w:p>
      <w:pPr>
        <w:spacing w:after="0"/>
        <w:ind w:left="0"/>
        <w:jc w:val="both"/>
      </w:pPr>
      <w:r>
        <w:rPr>
          <w:rFonts w:ascii="Times New Roman"/>
          <w:b w:val="false"/>
          <w:i w:val="false"/>
          <w:color w:val="000000"/>
          <w:sz w:val="28"/>
        </w:rPr>
        <w:t xml:space="preserve">
      ауыр заттар көтеретін және күл мен шлакты алып тастайтын қондырғыларды, стокерді, экономайзерлерді ауа қыздырғыштарды, бу қыздырғыштар мен қоректік сорғыларды iскe қосу, тоқтату, ретке келтіру; </w:t>
      </w:r>
    </w:p>
    <w:bookmarkEnd w:id="329"/>
    <w:bookmarkStart w:name="z390" w:id="330"/>
    <w:p>
      <w:pPr>
        <w:spacing w:after="0"/>
        <w:ind w:left="0"/>
        <w:jc w:val="both"/>
      </w:pPr>
      <w:r>
        <w:rPr>
          <w:rFonts w:ascii="Times New Roman"/>
          <w:b w:val="false"/>
          <w:i w:val="false"/>
          <w:color w:val="000000"/>
          <w:sz w:val="28"/>
        </w:rPr>
        <w:t xml:space="preserve">
      негізгі агрегаттарға күтім жасау аймағында орналасқан жылу желілік бойлерлік қондырғыларға немесе қысылған бу станцияларға қызмет көрсету; </w:t>
      </w:r>
    </w:p>
    <w:bookmarkEnd w:id="330"/>
    <w:bookmarkStart w:name="z391" w:id="331"/>
    <w:p>
      <w:pPr>
        <w:spacing w:after="0"/>
        <w:ind w:left="0"/>
        <w:jc w:val="both"/>
      </w:pPr>
      <w:r>
        <w:rPr>
          <w:rFonts w:ascii="Times New Roman"/>
          <w:b w:val="false"/>
          <w:i w:val="false"/>
          <w:color w:val="000000"/>
          <w:sz w:val="28"/>
        </w:rPr>
        <w:t xml:space="preserve">
      бумен және сумен қыздырылатын қазандықтардың от жағатын жерлері мен бункерлерінен шлак пен күлді қолмен және механикалық тәсілмен алып тастау; </w:t>
      </w:r>
    </w:p>
    <w:bookmarkEnd w:id="331"/>
    <w:bookmarkStart w:name="z392" w:id="332"/>
    <w:p>
      <w:pPr>
        <w:spacing w:after="0"/>
        <w:ind w:left="0"/>
        <w:jc w:val="both"/>
      </w:pPr>
      <w:r>
        <w:rPr>
          <w:rFonts w:ascii="Times New Roman"/>
          <w:b w:val="false"/>
          <w:i w:val="false"/>
          <w:color w:val="000000"/>
          <w:sz w:val="28"/>
        </w:rPr>
        <w:t>
      күл мен шлакты қолмен немесе механизмдердің көмегімен кол арбаларға, вагонеткаларға не вагондарға тиеп, оларды белгіленген жерге тасымалдау;</w:t>
      </w:r>
    </w:p>
    <w:bookmarkEnd w:id="332"/>
    <w:bookmarkStart w:name="z393" w:id="333"/>
    <w:p>
      <w:pPr>
        <w:spacing w:after="0"/>
        <w:ind w:left="0"/>
        <w:jc w:val="both"/>
      </w:pPr>
      <w:r>
        <w:rPr>
          <w:rFonts w:ascii="Times New Roman"/>
          <w:b w:val="false"/>
          <w:i w:val="false"/>
          <w:color w:val="000000"/>
          <w:sz w:val="28"/>
        </w:rPr>
        <w:t xml:space="preserve">
      шлак пен күлді арнайы аппараттармен шаю; </w:t>
      </w:r>
    </w:p>
    <w:bookmarkEnd w:id="333"/>
    <w:bookmarkStart w:name="z394" w:id="334"/>
    <w:p>
      <w:pPr>
        <w:spacing w:after="0"/>
        <w:ind w:left="0"/>
        <w:jc w:val="both"/>
      </w:pPr>
      <w:r>
        <w:rPr>
          <w:rFonts w:ascii="Times New Roman"/>
          <w:b w:val="false"/>
          <w:i w:val="false"/>
          <w:color w:val="000000"/>
          <w:sz w:val="28"/>
        </w:rPr>
        <w:t>
      шлакты және күлді үйінділерді жоспарлау;</w:t>
      </w:r>
    </w:p>
    <w:bookmarkEnd w:id="334"/>
    <w:bookmarkStart w:name="z395" w:id="335"/>
    <w:p>
      <w:pPr>
        <w:spacing w:after="0"/>
        <w:ind w:left="0"/>
        <w:jc w:val="both"/>
      </w:pPr>
      <w:r>
        <w:rPr>
          <w:rFonts w:ascii="Times New Roman"/>
          <w:b w:val="false"/>
          <w:i w:val="false"/>
          <w:color w:val="000000"/>
          <w:sz w:val="28"/>
        </w:rPr>
        <w:t xml:space="preserve">
      жабдықтардың жұмысындағы ақаулардың алдын алу және оларды жою; </w:t>
      </w:r>
    </w:p>
    <w:bookmarkEnd w:id="335"/>
    <w:bookmarkStart w:name="z396" w:id="336"/>
    <w:p>
      <w:pPr>
        <w:spacing w:after="0"/>
        <w:ind w:left="0"/>
        <w:jc w:val="both"/>
      </w:pPr>
      <w:r>
        <w:rPr>
          <w:rFonts w:ascii="Times New Roman"/>
          <w:b w:val="false"/>
          <w:i w:val="false"/>
          <w:color w:val="000000"/>
          <w:sz w:val="28"/>
        </w:rPr>
        <w:t xml:space="preserve">
      қазандықтарды, қосымша механизмдерді бакылау-өлшеу аспаптарын алдына ала қарап тексеру; </w:t>
      </w:r>
    </w:p>
    <w:bookmarkEnd w:id="336"/>
    <w:bookmarkStart w:name="z397" w:id="337"/>
    <w:p>
      <w:pPr>
        <w:spacing w:after="0"/>
        <w:ind w:left="0"/>
        <w:jc w:val="both"/>
      </w:pPr>
      <w:r>
        <w:rPr>
          <w:rFonts w:ascii="Times New Roman"/>
          <w:b w:val="false"/>
          <w:i w:val="false"/>
          <w:color w:val="000000"/>
          <w:sz w:val="28"/>
        </w:rPr>
        <w:t xml:space="preserve">
      қазандық агрегаттарын жоспарлы – алдын ала жөндеуге қатысу; </w:t>
      </w:r>
    </w:p>
    <w:bookmarkEnd w:id="337"/>
    <w:bookmarkStart w:name="z398" w:id="338"/>
    <w:p>
      <w:pPr>
        <w:spacing w:after="0"/>
        <w:ind w:left="0"/>
        <w:jc w:val="both"/>
      </w:pPr>
      <w:r>
        <w:rPr>
          <w:rFonts w:ascii="Times New Roman"/>
          <w:b w:val="false"/>
          <w:i w:val="false"/>
          <w:color w:val="000000"/>
          <w:sz w:val="28"/>
        </w:rPr>
        <w:t xml:space="preserve">
      қазандықтар мен қосымша механизмдерді жөндеуден қабылдау және оларды жұмысқа дайындау; </w:t>
      </w:r>
    </w:p>
    <w:bookmarkEnd w:id="338"/>
    <w:bookmarkStart w:name="z399" w:id="339"/>
    <w:p>
      <w:pPr>
        <w:spacing w:after="0"/>
        <w:ind w:left="0"/>
        <w:jc w:val="both"/>
      </w:pPr>
      <w:r>
        <w:rPr>
          <w:rFonts w:ascii="Times New Roman"/>
          <w:b w:val="false"/>
          <w:i w:val="false"/>
          <w:color w:val="000000"/>
          <w:sz w:val="28"/>
        </w:rPr>
        <w:t>
      жұмыс орнын жинау.</w:t>
      </w:r>
    </w:p>
    <w:bookmarkEnd w:id="339"/>
    <w:bookmarkStart w:name="z400" w:id="340"/>
    <w:p>
      <w:pPr>
        <w:spacing w:after="0"/>
        <w:ind w:left="0"/>
        <w:jc w:val="both"/>
      </w:pPr>
      <w:r>
        <w:rPr>
          <w:rFonts w:ascii="Times New Roman"/>
          <w:b w:val="false"/>
          <w:i w:val="false"/>
          <w:color w:val="000000"/>
          <w:sz w:val="28"/>
        </w:rPr>
        <w:t>
      7 -кесте</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типі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Қазандықтағы қазандықтардың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және одан астам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қазандықтарды механикаландырылған тиеумен жұмысшылар санының нормативі,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41"/>
          <w:p>
            <w:pPr>
              <w:spacing w:after="20"/>
              <w:ind w:left="20"/>
              <w:jc w:val="both"/>
            </w:pPr>
            <w:r>
              <w:rPr>
                <w:rFonts w:ascii="Times New Roman"/>
                <w:b w:val="false"/>
                <w:i w:val="false"/>
                <w:color w:val="000000"/>
                <w:sz w:val="20"/>
              </w:rPr>
              <w:t>
Су қыздыратын қазандықтар, орташа номиналды өнімділігі, Гкал/с:</w:t>
            </w:r>
          </w:p>
          <w:bookmarkEnd w:id="341"/>
          <w:p>
            <w:pPr>
              <w:spacing w:after="20"/>
              <w:ind w:left="20"/>
              <w:jc w:val="both"/>
            </w:pPr>
            <w:r>
              <w:rPr>
                <w:rFonts w:ascii="Times New Roman"/>
                <w:b w:val="false"/>
                <w:i w:val="false"/>
                <w:color w:val="000000"/>
                <w:sz w:val="20"/>
              </w:rPr>
              <w:t>
10,0-ге дейін болғанда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 20,0-ге дейін боғганда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20,0-дан астам 50,0-ге дейін болғанда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42"/>
          <w:p>
            <w:pPr>
              <w:spacing w:after="20"/>
              <w:ind w:left="20"/>
              <w:jc w:val="both"/>
            </w:pPr>
            <w:r>
              <w:rPr>
                <w:rFonts w:ascii="Times New Roman"/>
                <w:b w:val="false"/>
                <w:i w:val="false"/>
                <w:color w:val="000000"/>
                <w:sz w:val="20"/>
              </w:rPr>
              <w:t>
Бумен қыздырылатын қазандықтар, орташа номиналды өнімділігі, сағатына тонна:</w:t>
            </w:r>
          </w:p>
          <w:bookmarkEnd w:id="342"/>
          <w:p>
            <w:pPr>
              <w:spacing w:after="20"/>
              <w:ind w:left="20"/>
              <w:jc w:val="both"/>
            </w:pPr>
            <w:r>
              <w:rPr>
                <w:rFonts w:ascii="Times New Roman"/>
                <w:b w:val="false"/>
                <w:i w:val="false"/>
                <w:color w:val="000000"/>
                <w:sz w:val="20"/>
              </w:rPr>
              <w:t>
10,0-ге дейін болғанда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 50,0-ге дейін болғанда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403" w:id="343"/>
    <w:p>
      <w:pPr>
        <w:spacing w:after="0"/>
        <w:ind w:left="0"/>
        <w:jc w:val="both"/>
      </w:pPr>
      <w:r>
        <w:rPr>
          <w:rFonts w:ascii="Times New Roman"/>
          <w:b w:val="false"/>
          <w:i w:val="false"/>
          <w:color w:val="000000"/>
          <w:sz w:val="28"/>
        </w:rPr>
        <w:t>
      8-кесте</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кезеңінде ауысымда 1 қазандыққа жұмсалатын көмірдің орташа шығысы, тонна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Қазандықтағы қазандықтардың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қазандықтарды қолмен тиейтін жұмысшылар санының нормативі,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0,5-ге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0,5-ден астам 1,0-ге дейін болғанда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 астам 2,0-ге дейін болғанда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2,0-ден астам 3,0-ге дейін болғанда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404" w:id="344"/>
    <w:p>
      <w:pPr>
        <w:spacing w:after="0"/>
        <w:ind w:left="0"/>
        <w:jc w:val="left"/>
      </w:pPr>
      <w:r>
        <w:rPr>
          <w:rFonts w:ascii="Times New Roman"/>
          <w:b/>
          <w:i w:val="false"/>
          <w:color w:val="000000"/>
        </w:rPr>
        <w:t xml:space="preserve"> 9-параграф. Күзетші (вахтер) санының нормативтері</w:t>
      </w:r>
    </w:p>
    <w:bookmarkEnd w:id="344"/>
    <w:bookmarkStart w:name="z405" w:id="345"/>
    <w:p>
      <w:pPr>
        <w:spacing w:after="0"/>
        <w:ind w:left="0"/>
        <w:jc w:val="both"/>
      </w:pPr>
      <w:r>
        <w:rPr>
          <w:rFonts w:ascii="Times New Roman"/>
          <w:b w:val="false"/>
          <w:i w:val="false"/>
          <w:color w:val="000000"/>
          <w:sz w:val="28"/>
        </w:rPr>
        <w:t>
      58. Кәсіптің шамамен атауы: күзетші (вахтер).</w:t>
      </w:r>
    </w:p>
    <w:bookmarkEnd w:id="345"/>
    <w:bookmarkStart w:name="z406" w:id="346"/>
    <w:p>
      <w:pPr>
        <w:spacing w:after="0"/>
        <w:ind w:left="0"/>
        <w:jc w:val="both"/>
      </w:pPr>
      <w:r>
        <w:rPr>
          <w:rFonts w:ascii="Times New Roman"/>
          <w:b w:val="false"/>
          <w:i w:val="false"/>
          <w:color w:val="000000"/>
          <w:sz w:val="28"/>
        </w:rPr>
        <w:t>
      59. Жұмыстың шамамен құрамы:</w:t>
      </w:r>
    </w:p>
    <w:bookmarkEnd w:id="346"/>
    <w:bookmarkStart w:name="z407" w:id="347"/>
    <w:p>
      <w:pPr>
        <w:spacing w:after="0"/>
        <w:ind w:left="0"/>
        <w:jc w:val="both"/>
      </w:pPr>
      <w:r>
        <w:rPr>
          <w:rFonts w:ascii="Times New Roman"/>
          <w:b w:val="false"/>
          <w:i w:val="false"/>
          <w:color w:val="000000"/>
          <w:sz w:val="28"/>
        </w:rPr>
        <w:t>
      вестибюльдің кіреберіс есіктеріндегі кезекшілік;</w:t>
      </w:r>
    </w:p>
    <w:bookmarkEnd w:id="347"/>
    <w:bookmarkStart w:name="z408" w:id="348"/>
    <w:p>
      <w:pPr>
        <w:spacing w:after="0"/>
        <w:ind w:left="0"/>
        <w:jc w:val="both"/>
      </w:pPr>
      <w:r>
        <w:rPr>
          <w:rFonts w:ascii="Times New Roman"/>
          <w:b w:val="false"/>
          <w:i w:val="false"/>
          <w:color w:val="000000"/>
          <w:sz w:val="28"/>
        </w:rPr>
        <w:t xml:space="preserve">
      күзетілетін объектінің тұтастығын тексеру (құлыптар мен өзге де құлыптау құрылғылары, пломбалардың болуы, дабыл құрылғыларының, телефондардың, жарықтандырудың жарамдылығы, өртке қарсы мүкәммалдың болуы); </w:t>
      </w:r>
    </w:p>
    <w:bookmarkEnd w:id="348"/>
    <w:bookmarkStart w:name="z409" w:id="349"/>
    <w:p>
      <w:pPr>
        <w:spacing w:after="0"/>
        <w:ind w:left="0"/>
        <w:jc w:val="both"/>
      </w:pPr>
      <w:r>
        <w:rPr>
          <w:rFonts w:ascii="Times New Roman"/>
          <w:b w:val="false"/>
          <w:i w:val="false"/>
          <w:color w:val="000000"/>
          <w:sz w:val="28"/>
        </w:rPr>
        <w:t>
      құжаттарды тексеру және журналға белгі қою.</w:t>
      </w:r>
    </w:p>
    <w:bookmarkEnd w:id="349"/>
    <w:bookmarkStart w:name="z410" w:id="350"/>
    <w:p>
      <w:pPr>
        <w:spacing w:after="0"/>
        <w:ind w:left="0"/>
        <w:jc w:val="both"/>
      </w:pPr>
      <w:r>
        <w:rPr>
          <w:rFonts w:ascii="Times New Roman"/>
          <w:b w:val="false"/>
          <w:i w:val="false"/>
          <w:color w:val="000000"/>
          <w:sz w:val="28"/>
        </w:rPr>
        <w:t>
      60. Ауысымдағы күзетші санының нормативі: бip постқа – 1 адам.</w:t>
      </w:r>
    </w:p>
    <w:bookmarkEnd w:id="350"/>
    <w:bookmarkStart w:name="z411" w:id="351"/>
    <w:p>
      <w:pPr>
        <w:spacing w:after="0"/>
        <w:ind w:left="0"/>
        <w:jc w:val="left"/>
      </w:pPr>
      <w:r>
        <w:rPr>
          <w:rFonts w:ascii="Times New Roman"/>
          <w:b/>
          <w:i w:val="false"/>
          <w:color w:val="000000"/>
        </w:rPr>
        <w:t xml:space="preserve"> 10-параграф. Диспетчерлер санының нормативтері</w:t>
      </w:r>
    </w:p>
    <w:bookmarkEnd w:id="351"/>
    <w:bookmarkStart w:name="z412" w:id="352"/>
    <w:p>
      <w:pPr>
        <w:spacing w:after="0"/>
        <w:ind w:left="0"/>
        <w:jc w:val="both"/>
      </w:pPr>
      <w:r>
        <w:rPr>
          <w:rFonts w:ascii="Times New Roman"/>
          <w:b w:val="false"/>
          <w:i w:val="false"/>
          <w:color w:val="000000"/>
          <w:sz w:val="28"/>
        </w:rPr>
        <w:t>
      61. Кәсіптің шамамен атауы: диспетчер.</w:t>
      </w:r>
    </w:p>
    <w:bookmarkEnd w:id="352"/>
    <w:bookmarkStart w:name="z413" w:id="353"/>
    <w:p>
      <w:pPr>
        <w:spacing w:after="0"/>
        <w:ind w:left="0"/>
        <w:jc w:val="both"/>
      </w:pPr>
      <w:r>
        <w:rPr>
          <w:rFonts w:ascii="Times New Roman"/>
          <w:b w:val="false"/>
          <w:i w:val="false"/>
          <w:color w:val="000000"/>
          <w:sz w:val="28"/>
        </w:rPr>
        <w:t>
      62. Жұмыстың шамамен құрамы:</w:t>
      </w:r>
    </w:p>
    <w:bookmarkEnd w:id="353"/>
    <w:bookmarkStart w:name="z414" w:id="354"/>
    <w:p>
      <w:pPr>
        <w:spacing w:after="0"/>
        <w:ind w:left="0"/>
        <w:jc w:val="both"/>
      </w:pPr>
      <w:r>
        <w:rPr>
          <w:rFonts w:ascii="Times New Roman"/>
          <w:b w:val="false"/>
          <w:i w:val="false"/>
          <w:color w:val="000000"/>
          <w:sz w:val="28"/>
        </w:rPr>
        <w:t xml:space="preserve">
      телефон арқылы өтінімдерді қабылдау және тіркеу, олардың себептері мен сипатын анықтау; </w:t>
      </w:r>
    </w:p>
    <w:bookmarkEnd w:id="354"/>
    <w:bookmarkStart w:name="z415" w:id="355"/>
    <w:p>
      <w:pPr>
        <w:spacing w:after="0"/>
        <w:ind w:left="0"/>
        <w:jc w:val="both"/>
      </w:pPr>
      <w:r>
        <w:rPr>
          <w:rFonts w:ascii="Times New Roman"/>
          <w:b w:val="false"/>
          <w:i w:val="false"/>
          <w:color w:val="000000"/>
          <w:sz w:val="28"/>
        </w:rPr>
        <w:t xml:space="preserve">
      бригадаларды авариялар болған жерге жiбepy туралы мәселені жедел шешу; </w:t>
      </w:r>
    </w:p>
    <w:bookmarkEnd w:id="355"/>
    <w:bookmarkStart w:name="z416" w:id="356"/>
    <w:p>
      <w:pPr>
        <w:spacing w:after="0"/>
        <w:ind w:left="0"/>
        <w:jc w:val="both"/>
      </w:pPr>
      <w:r>
        <w:rPr>
          <w:rFonts w:ascii="Times New Roman"/>
          <w:b w:val="false"/>
          <w:i w:val="false"/>
          <w:color w:val="000000"/>
          <w:sz w:val="28"/>
        </w:rPr>
        <w:t xml:space="preserve">
      диспетчерлік журналды толтыру және басқа да техникалық құжаттаманы толтыру; </w:t>
      </w:r>
    </w:p>
    <w:bookmarkEnd w:id="356"/>
    <w:bookmarkStart w:name="z417" w:id="357"/>
    <w:p>
      <w:pPr>
        <w:spacing w:after="0"/>
        <w:ind w:left="0"/>
        <w:jc w:val="both"/>
      </w:pPr>
      <w:r>
        <w:rPr>
          <w:rFonts w:ascii="Times New Roman"/>
          <w:b w:val="false"/>
          <w:i w:val="false"/>
          <w:color w:val="000000"/>
          <w:sz w:val="28"/>
        </w:rPr>
        <w:t xml:space="preserve">
      аварияларды жоюдың барысын және жұмыстарды орындау барысының бұзылуын алдын алу, сондай–ақ оларды туындатқан себептерді жедел бақылау үшін желіде орналасқан жұмыс бригадаларымен байланысты жүзеге асыру; </w:t>
      </w:r>
    </w:p>
    <w:bookmarkEnd w:id="357"/>
    <w:bookmarkStart w:name="z418" w:id="358"/>
    <w:p>
      <w:pPr>
        <w:spacing w:after="0"/>
        <w:ind w:left="0"/>
        <w:jc w:val="both"/>
      </w:pPr>
      <w:r>
        <w:rPr>
          <w:rFonts w:ascii="Times New Roman"/>
          <w:b w:val="false"/>
          <w:i w:val="false"/>
          <w:color w:val="000000"/>
          <w:sz w:val="28"/>
        </w:rPr>
        <w:t>
      ауысым бойынша кезекшілікті қабылдау және тапсыру.</w:t>
      </w:r>
    </w:p>
    <w:bookmarkEnd w:id="358"/>
    <w:bookmarkStart w:name="z419" w:id="359"/>
    <w:p>
      <w:pPr>
        <w:spacing w:after="0"/>
        <w:ind w:left="0"/>
        <w:jc w:val="both"/>
      </w:pPr>
      <w:r>
        <w:rPr>
          <w:rFonts w:ascii="Times New Roman"/>
          <w:b w:val="false"/>
          <w:i w:val="false"/>
          <w:color w:val="000000"/>
          <w:sz w:val="28"/>
        </w:rPr>
        <w:t>
      63. 1 диспетчерлік пунктке шаққандағы сандық норматив:</w:t>
      </w:r>
    </w:p>
    <w:bookmarkEnd w:id="359"/>
    <w:bookmarkStart w:name="z420" w:id="360"/>
    <w:p>
      <w:pPr>
        <w:spacing w:after="0"/>
        <w:ind w:left="0"/>
        <w:jc w:val="both"/>
      </w:pPr>
      <w:r>
        <w:rPr>
          <w:rFonts w:ascii="Times New Roman"/>
          <w:b w:val="false"/>
          <w:i w:val="false"/>
          <w:color w:val="000000"/>
          <w:sz w:val="28"/>
        </w:rPr>
        <w:t>
      бip ауысымды жұмыс режимінде – 1 адам;</w:t>
      </w:r>
    </w:p>
    <w:bookmarkEnd w:id="360"/>
    <w:bookmarkStart w:name="z421" w:id="361"/>
    <w:p>
      <w:pPr>
        <w:spacing w:after="0"/>
        <w:ind w:left="0"/>
        <w:jc w:val="both"/>
      </w:pPr>
      <w:r>
        <w:rPr>
          <w:rFonts w:ascii="Times New Roman"/>
          <w:b w:val="false"/>
          <w:i w:val="false"/>
          <w:color w:val="000000"/>
          <w:sz w:val="28"/>
        </w:rPr>
        <w:t>
      тәулік бойы жұмыс режимінде – 4 адам.</w:t>
      </w:r>
    </w:p>
    <w:bookmarkEnd w:id="361"/>
    <w:bookmarkStart w:name="z422" w:id="362"/>
    <w:p>
      <w:pPr>
        <w:spacing w:after="0"/>
        <w:ind w:left="0"/>
        <w:jc w:val="left"/>
      </w:pPr>
      <w:r>
        <w:rPr>
          <w:rFonts w:ascii="Times New Roman"/>
          <w:b/>
          <w:i w:val="false"/>
          <w:color w:val="000000"/>
        </w:rPr>
        <w:t xml:space="preserve"> 11-параграф. Телефон байланысы мен радиофикацияның желілік құралымдарының электромонтерлері санының нормативтері</w:t>
      </w:r>
    </w:p>
    <w:bookmarkEnd w:id="362"/>
    <w:bookmarkStart w:name="z423" w:id="363"/>
    <w:p>
      <w:pPr>
        <w:spacing w:after="0"/>
        <w:ind w:left="0"/>
        <w:jc w:val="both"/>
      </w:pPr>
      <w:r>
        <w:rPr>
          <w:rFonts w:ascii="Times New Roman"/>
          <w:b w:val="false"/>
          <w:i w:val="false"/>
          <w:color w:val="000000"/>
          <w:sz w:val="28"/>
        </w:rPr>
        <w:t>
      64. Кәсіптің шамамен атауы: телефон байланысы мен радиофикацияның желілік құралымдарының электромонтері.</w:t>
      </w:r>
    </w:p>
    <w:bookmarkEnd w:id="363"/>
    <w:bookmarkStart w:name="z424" w:id="364"/>
    <w:p>
      <w:pPr>
        <w:spacing w:after="0"/>
        <w:ind w:left="0"/>
        <w:jc w:val="both"/>
      </w:pPr>
      <w:r>
        <w:rPr>
          <w:rFonts w:ascii="Times New Roman"/>
          <w:b w:val="false"/>
          <w:i w:val="false"/>
          <w:color w:val="000000"/>
          <w:sz w:val="28"/>
        </w:rPr>
        <w:t>
      65. Жұмыстың шамамен құрамы:</w:t>
      </w:r>
    </w:p>
    <w:bookmarkEnd w:id="364"/>
    <w:bookmarkStart w:name="z425" w:id="365"/>
    <w:p>
      <w:pPr>
        <w:spacing w:after="0"/>
        <w:ind w:left="0"/>
        <w:jc w:val="both"/>
      </w:pPr>
      <w:r>
        <w:rPr>
          <w:rFonts w:ascii="Times New Roman"/>
          <w:b w:val="false"/>
          <w:i w:val="false"/>
          <w:color w:val="000000"/>
          <w:sz w:val="28"/>
        </w:rPr>
        <w:t xml:space="preserve">
      зақымдалған жерлерді және оның сипатын анықтап, зақымдарды жою; </w:t>
      </w:r>
    </w:p>
    <w:bookmarkEnd w:id="365"/>
    <w:bookmarkStart w:name="z426" w:id="366"/>
    <w:p>
      <w:pPr>
        <w:spacing w:after="0"/>
        <w:ind w:left="0"/>
        <w:jc w:val="both"/>
      </w:pPr>
      <w:r>
        <w:rPr>
          <w:rFonts w:ascii="Times New Roman"/>
          <w:b w:val="false"/>
          <w:i w:val="false"/>
          <w:color w:val="000000"/>
          <w:sz w:val="28"/>
        </w:rPr>
        <w:t xml:space="preserve">
      телефон аппараттарын, дауыс зорайтқыштар мен біріктіретін сымдарды жөндеу; </w:t>
      </w:r>
    </w:p>
    <w:bookmarkEnd w:id="366"/>
    <w:bookmarkStart w:name="z427" w:id="367"/>
    <w:p>
      <w:pPr>
        <w:spacing w:after="0"/>
        <w:ind w:left="0"/>
        <w:jc w:val="both"/>
      </w:pPr>
      <w:r>
        <w:rPr>
          <w:rFonts w:ascii="Times New Roman"/>
          <w:b w:val="false"/>
          <w:i w:val="false"/>
          <w:color w:val="000000"/>
          <w:sz w:val="28"/>
        </w:rPr>
        <w:t xml:space="preserve">
      арнайы схема бойынша қосымша телефон аппараттарын, сондай-ақ қосарланған телефон аппараттарын орнату және қосу, жерсіндіру; </w:t>
      </w:r>
    </w:p>
    <w:bookmarkEnd w:id="367"/>
    <w:bookmarkStart w:name="z428" w:id="368"/>
    <w:p>
      <w:pPr>
        <w:spacing w:after="0"/>
        <w:ind w:left="0"/>
        <w:jc w:val="both"/>
      </w:pPr>
      <w:r>
        <w:rPr>
          <w:rFonts w:ascii="Times New Roman"/>
          <w:b w:val="false"/>
          <w:i w:val="false"/>
          <w:color w:val="000000"/>
          <w:sz w:val="28"/>
        </w:rPr>
        <w:t xml:space="preserve">
      сымдарды орнату, реттеу; </w:t>
      </w:r>
    </w:p>
    <w:bookmarkEnd w:id="368"/>
    <w:bookmarkStart w:name="z429" w:id="369"/>
    <w:p>
      <w:pPr>
        <w:spacing w:after="0"/>
        <w:ind w:left="0"/>
        <w:jc w:val="both"/>
      </w:pPr>
      <w:r>
        <w:rPr>
          <w:rFonts w:ascii="Times New Roman"/>
          <w:b w:val="false"/>
          <w:i w:val="false"/>
          <w:color w:val="000000"/>
          <w:sz w:val="28"/>
        </w:rPr>
        <w:t>
      жұмыс нәтижесінде болған байланыс құралымдарының құрамын өзгертуге мүкәммалдық анықтама жасау;</w:t>
      </w:r>
    </w:p>
    <w:bookmarkEnd w:id="369"/>
    <w:bookmarkStart w:name="z430" w:id="370"/>
    <w:p>
      <w:pPr>
        <w:spacing w:after="0"/>
        <w:ind w:left="0"/>
        <w:jc w:val="both"/>
      </w:pPr>
      <w:r>
        <w:rPr>
          <w:rFonts w:ascii="Times New Roman"/>
          <w:b w:val="false"/>
          <w:i w:val="false"/>
          <w:color w:val="000000"/>
          <w:sz w:val="28"/>
        </w:rPr>
        <w:t xml:space="preserve">
      автоматты жүйелерді, электрондық, телемеханикалық, әртүрлі желілік және жиілігі жоғары аппаратураны баптау және сынақтан өткізу; </w:t>
      </w:r>
    </w:p>
    <w:bookmarkEnd w:id="370"/>
    <w:bookmarkStart w:name="z431" w:id="371"/>
    <w:p>
      <w:pPr>
        <w:spacing w:after="0"/>
        <w:ind w:left="0"/>
        <w:jc w:val="both"/>
      </w:pPr>
      <w:r>
        <w:rPr>
          <w:rFonts w:ascii="Times New Roman"/>
          <w:b w:val="false"/>
          <w:i w:val="false"/>
          <w:color w:val="000000"/>
          <w:sz w:val="28"/>
        </w:rPr>
        <w:t>
      контактісіз элементтерімен жинақталған схемаларды, басқару құралдарын, диспетчерлік телефон станцияларын, сигнал беру құралдарын жинау және тексеру, сондай-ак аппаратурға, аспаптарға, автоматты әрекет ететін қондырғыларға, телемеханика құралдарына күтім жасау;</w:t>
      </w:r>
    </w:p>
    <w:bookmarkEnd w:id="371"/>
    <w:bookmarkStart w:name="z432" w:id="372"/>
    <w:p>
      <w:pPr>
        <w:spacing w:after="0"/>
        <w:ind w:left="0"/>
        <w:jc w:val="both"/>
      </w:pPr>
      <w:r>
        <w:rPr>
          <w:rFonts w:ascii="Times New Roman"/>
          <w:b w:val="false"/>
          <w:i w:val="false"/>
          <w:color w:val="000000"/>
          <w:sz w:val="28"/>
        </w:rPr>
        <w:t xml:space="preserve">
      олардың жұмысындағы ақауларды анықтау және оларды жою; </w:t>
      </w:r>
    </w:p>
    <w:bookmarkEnd w:id="372"/>
    <w:bookmarkStart w:name="z433" w:id="373"/>
    <w:p>
      <w:pPr>
        <w:spacing w:after="0"/>
        <w:ind w:left="0"/>
        <w:jc w:val="both"/>
      </w:pPr>
      <w:r>
        <w:rPr>
          <w:rFonts w:ascii="Times New Roman"/>
          <w:b w:val="false"/>
          <w:i w:val="false"/>
          <w:color w:val="000000"/>
          <w:sz w:val="28"/>
        </w:rPr>
        <w:t>
      аппаратура мен байланыс құралымдарын қарап тексеру.</w:t>
      </w:r>
    </w:p>
    <w:bookmarkEnd w:id="373"/>
    <w:bookmarkStart w:name="z434" w:id="374"/>
    <w:p>
      <w:pPr>
        <w:spacing w:after="0"/>
        <w:ind w:left="0"/>
        <w:jc w:val="both"/>
      </w:pPr>
      <w:r>
        <w:rPr>
          <w:rFonts w:ascii="Times New Roman"/>
          <w:b w:val="false"/>
          <w:i w:val="false"/>
          <w:color w:val="000000"/>
          <w:sz w:val="28"/>
        </w:rPr>
        <w:t>
      9-кесте</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Санының нормативі,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 және радио реттегіш байланыс аппаратурасы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қоректендіру қондырғылары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байланыс аппаратурасы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зорайтқыш байланыс аппаратурасы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және сигнализация аппаратурасы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байланыс аппаратурасы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Теледидарлық өнеркәсіптік қондырғы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r>
    </w:tbl>
    <w:bookmarkStart w:name="z435" w:id="375"/>
    <w:p>
      <w:pPr>
        <w:spacing w:after="0"/>
        <w:ind w:left="0"/>
        <w:jc w:val="left"/>
      </w:pPr>
      <w:r>
        <w:rPr>
          <w:rFonts w:ascii="Times New Roman"/>
          <w:b/>
          <w:i w:val="false"/>
          <w:color w:val="000000"/>
        </w:rPr>
        <w:t xml:space="preserve"> 2-тарау. Қарапайым құрылғыларды қолдана отырып, қолмен орындалатын тиеу-түсіру жұмыстарына арналған уақыт нормалары</w:t>
      </w:r>
    </w:p>
    <w:bookmarkEnd w:id="375"/>
    <w:bookmarkStart w:name="z436" w:id="376"/>
    <w:p>
      <w:pPr>
        <w:spacing w:after="0"/>
        <w:ind w:left="0"/>
        <w:jc w:val="left"/>
      </w:pPr>
      <w:r>
        <w:rPr>
          <w:rFonts w:ascii="Times New Roman"/>
          <w:b/>
          <w:i w:val="false"/>
          <w:color w:val="000000"/>
        </w:rPr>
        <w:t xml:space="preserve"> 1-параграф. Автокөлікке контейнерлік – буып-түю және дана жүктерді тиеу немесе түсіру жөніндегі жұмыстарға арналған уақыт нормалары</w:t>
      </w:r>
    </w:p>
    <w:bookmarkEnd w:id="376"/>
    <w:bookmarkStart w:name="z437" w:id="377"/>
    <w:p>
      <w:pPr>
        <w:spacing w:after="0"/>
        <w:ind w:left="0"/>
        <w:jc w:val="both"/>
      </w:pPr>
      <w:r>
        <w:rPr>
          <w:rFonts w:ascii="Times New Roman"/>
          <w:b w:val="false"/>
          <w:i w:val="false"/>
          <w:color w:val="000000"/>
          <w:sz w:val="28"/>
        </w:rPr>
        <w:t>
      66. Кәсіптің шамамен атауы: тиеуші.</w:t>
      </w:r>
    </w:p>
    <w:bookmarkEnd w:id="377"/>
    <w:bookmarkStart w:name="z438" w:id="378"/>
    <w:p>
      <w:pPr>
        <w:spacing w:after="0"/>
        <w:ind w:left="0"/>
        <w:jc w:val="both"/>
      </w:pPr>
      <w:r>
        <w:rPr>
          <w:rFonts w:ascii="Times New Roman"/>
          <w:b w:val="false"/>
          <w:i w:val="false"/>
          <w:color w:val="000000"/>
          <w:sz w:val="28"/>
        </w:rPr>
        <w:t>
      67. Жұмыстың шамамен құрамы:</w:t>
      </w:r>
    </w:p>
    <w:bookmarkEnd w:id="378"/>
    <w:bookmarkStart w:name="z439" w:id="379"/>
    <w:p>
      <w:pPr>
        <w:spacing w:after="0"/>
        <w:ind w:left="0"/>
        <w:jc w:val="both"/>
      </w:pPr>
      <w:r>
        <w:rPr>
          <w:rFonts w:ascii="Times New Roman"/>
          <w:b w:val="false"/>
          <w:i w:val="false"/>
          <w:color w:val="000000"/>
          <w:sz w:val="28"/>
        </w:rPr>
        <w:t xml:space="preserve">
      қарапайым тиеу – түсіру құрылғыларын және тасымалдау құралдарын (қол арбаларды, арбашаларды, көлікті және өзге де көтеру – көліктік механизмдерді) колдана отырып, жүктерді қолмен тиеуді, түсіруді-сұрыптауды, реттеп салуды, көшіруді қайта өлшеп салуды және өзге де жұмыстарды жүзеге асырады; </w:t>
      </w:r>
    </w:p>
    <w:bookmarkEnd w:id="379"/>
    <w:bookmarkStart w:name="z440" w:id="380"/>
    <w:p>
      <w:pPr>
        <w:spacing w:after="0"/>
        <w:ind w:left="0"/>
        <w:jc w:val="both"/>
      </w:pPr>
      <w:r>
        <w:rPr>
          <w:rFonts w:ascii="Times New Roman"/>
          <w:b w:val="false"/>
          <w:i w:val="false"/>
          <w:color w:val="000000"/>
          <w:sz w:val="28"/>
        </w:rPr>
        <w:t xml:space="preserve">
      қоймаларда және көлік құралдарында жүктерді бекітуді және жабуды жүзеге асырады; </w:t>
      </w:r>
    </w:p>
    <w:bookmarkEnd w:id="380"/>
    <w:bookmarkStart w:name="z441" w:id="381"/>
    <w:p>
      <w:pPr>
        <w:spacing w:after="0"/>
        <w:ind w:left="0"/>
        <w:jc w:val="both"/>
      </w:pPr>
      <w:r>
        <w:rPr>
          <w:rFonts w:ascii="Times New Roman"/>
          <w:b w:val="false"/>
          <w:i w:val="false"/>
          <w:color w:val="000000"/>
          <w:sz w:val="28"/>
        </w:rPr>
        <w:t xml:space="preserve">
      қоймада (жылжымалы құрамда) штабельден жүкті алу, 20 метрге дейін қашықтыққа жылжыту және жылжымалы құрамға (қоймаға) салу; </w:t>
      </w:r>
    </w:p>
    <w:bookmarkEnd w:id="381"/>
    <w:bookmarkStart w:name="z442" w:id="382"/>
    <w:p>
      <w:pPr>
        <w:spacing w:after="0"/>
        <w:ind w:left="0"/>
        <w:jc w:val="both"/>
      </w:pPr>
      <w:r>
        <w:rPr>
          <w:rFonts w:ascii="Times New Roman"/>
          <w:b w:val="false"/>
          <w:i w:val="false"/>
          <w:color w:val="000000"/>
          <w:sz w:val="28"/>
        </w:rPr>
        <w:t>
      жүкті түсіргеннен кейін жылжымалы құрамды тазалау.</w:t>
      </w:r>
    </w:p>
    <w:bookmarkEnd w:id="382"/>
    <w:bookmarkStart w:name="z443" w:id="383"/>
    <w:p>
      <w:pPr>
        <w:spacing w:after="0"/>
        <w:ind w:left="0"/>
        <w:jc w:val="both"/>
      </w:pPr>
      <w:r>
        <w:rPr>
          <w:rFonts w:ascii="Times New Roman"/>
          <w:b w:val="false"/>
          <w:i w:val="false"/>
          <w:color w:val="000000"/>
          <w:sz w:val="28"/>
        </w:rPr>
        <w:t>
      10-кесте</w:t>
      </w:r>
    </w:p>
    <w:bookmarkEnd w:id="3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 және бip орнының массасы, килограмм (бұдан әрі –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тиеуге немесе түсіруге арналған уақыт нормасы, бір тонна жүкке адам –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Қаптар мен қағаз қаптардағы жүктер: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Байламдағы, теңдей, ашық және жабық жәшіктердегі, баллондардағы, бидондардағы, оралмаған жүктер: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30-га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120-дан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Домалататын бөшкедегі және тара бөшкедегі жүктер: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және айна шынысы, шынылы және эмальды ыдыс, шыны мен фарфордан жасалған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Тараға жинақталған жәшіктер, бидондар, кәрзеңкелер, металдан және шыныдан жасалған ыдыс, пенопласт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Орамадағы электр шамдары, 8 текше метрден астам жеңіл салмақты тиеу бар жүктер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жәшікте сыйымдылығы 1 литрге дейін шыны ыдыстағы сұйықтық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тарадағы жинақталған және ұсақ партиялы жүктер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Қаттамасыз жиһаз (үстелдер, орындықтар және өзге де жиһаз): 30-ға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тойтару жиегі, планкалар, тақтайшалар және бумадағы паркет: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10-га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r>
    </w:tbl>
    <w:bookmarkStart w:name="z444" w:id="384"/>
    <w:p>
      <w:pPr>
        <w:spacing w:after="0"/>
        <w:ind w:left="0"/>
        <w:jc w:val="both"/>
      </w:pPr>
      <w:r>
        <w:rPr>
          <w:rFonts w:ascii="Times New Roman"/>
          <w:b w:val="false"/>
          <w:i w:val="false"/>
          <w:color w:val="000000"/>
          <w:sz w:val="28"/>
        </w:rPr>
        <w:t>
      * Қарапайым құрылғыларға арбалар, қол арбалар, медведка-арбалар, зембілдер және өзге де құрылғылар жатады.</w:t>
      </w:r>
    </w:p>
    <w:bookmarkEnd w:id="384"/>
    <w:bookmarkStart w:name="z445" w:id="385"/>
    <w:p>
      <w:pPr>
        <w:spacing w:after="0"/>
        <w:ind w:left="0"/>
        <w:jc w:val="left"/>
      </w:pPr>
      <w:r>
        <w:rPr>
          <w:rFonts w:ascii="Times New Roman"/>
          <w:b/>
          <w:i w:val="false"/>
          <w:color w:val="000000"/>
        </w:rPr>
        <w:t xml:space="preserve"> 3-тарау. Қызметтік үй-жайларды тазалаушылар орындайтын жұмыстарға арналған қызмет көрсету және жұмыс уақыты нормалары</w:t>
      </w:r>
    </w:p>
    <w:bookmarkEnd w:id="385"/>
    <w:bookmarkStart w:name="z446" w:id="386"/>
    <w:p>
      <w:pPr>
        <w:spacing w:after="0"/>
        <w:ind w:left="0"/>
        <w:jc w:val="both"/>
      </w:pPr>
      <w:r>
        <w:rPr>
          <w:rFonts w:ascii="Times New Roman"/>
          <w:b w:val="false"/>
          <w:i w:val="false"/>
          <w:color w:val="000000"/>
          <w:sz w:val="28"/>
        </w:rPr>
        <w:t>
      68. Еңбекті ұйымдастыру және жұмыс технологиясы:</w:t>
      </w:r>
    </w:p>
    <w:bookmarkEnd w:id="386"/>
    <w:bookmarkStart w:name="z447" w:id="387"/>
    <w:p>
      <w:pPr>
        <w:spacing w:after="0"/>
        <w:ind w:left="0"/>
        <w:jc w:val="both"/>
      </w:pPr>
      <w:r>
        <w:rPr>
          <w:rFonts w:ascii="Times New Roman"/>
          <w:b w:val="false"/>
          <w:i w:val="false"/>
          <w:color w:val="000000"/>
          <w:sz w:val="28"/>
        </w:rPr>
        <w:t>
      қызметік үй-жайлар санатына мыналар жатқызылған: қызметкерлер жұмысына арналған бөлмелер, басшылардың кабинеттері, қабылдау бөлмелері, қорамдық ұйымдар үй-жайлары, келушілерді күту және қабылдау үй-жайлары, медициналық пункттер;</w:t>
      </w:r>
    </w:p>
    <w:bookmarkEnd w:id="387"/>
    <w:bookmarkStart w:name="z448" w:id="388"/>
    <w:p>
      <w:pPr>
        <w:spacing w:after="0"/>
        <w:ind w:left="0"/>
        <w:jc w:val="both"/>
      </w:pPr>
      <w:r>
        <w:rPr>
          <w:rFonts w:ascii="Times New Roman"/>
          <w:b w:val="false"/>
          <w:i w:val="false"/>
          <w:color w:val="000000"/>
          <w:sz w:val="28"/>
        </w:rPr>
        <w:t xml:space="preserve">
      жұмыс орындарына күтім жасауға ауысым басталмас бұрын жинау құралдары мен құрылғыларды (швабра, шаңсорғыш, сыпырғыш, щетка, шүберек, шелек, қалақша, жуу құралдары) жеткізуге кеткен уақыт жатқызылған; </w:t>
      </w:r>
    </w:p>
    <w:bookmarkEnd w:id="388"/>
    <w:bookmarkStart w:name="z449" w:id="389"/>
    <w:p>
      <w:pPr>
        <w:spacing w:after="0"/>
        <w:ind w:left="0"/>
        <w:jc w:val="both"/>
      </w:pPr>
      <w:r>
        <w:rPr>
          <w:rFonts w:ascii="Times New Roman"/>
          <w:b w:val="false"/>
          <w:i w:val="false"/>
          <w:color w:val="000000"/>
          <w:sz w:val="28"/>
        </w:rPr>
        <w:t>
      жұмыстарды орындауға байланысты орнынан жылжытулар уақыты еңбек жөніндегі нормативтермен есепке алынған;</w:t>
      </w:r>
    </w:p>
    <w:bookmarkEnd w:id="389"/>
    <w:bookmarkStart w:name="z450" w:id="390"/>
    <w:p>
      <w:pPr>
        <w:spacing w:after="0"/>
        <w:ind w:left="0"/>
        <w:jc w:val="both"/>
      </w:pPr>
      <w:r>
        <w:rPr>
          <w:rFonts w:ascii="Times New Roman"/>
          <w:b w:val="false"/>
          <w:i w:val="false"/>
          <w:color w:val="000000"/>
          <w:sz w:val="28"/>
        </w:rPr>
        <w:t>
      еденді жинауға арналған уақыт нормалары үй-жайдың мақсатына, жинау тәсіліне, үй-жайдың заттармен толтырылуына, сондай-ақ жиһазды жылжытуға және оны жылжытпауға байланысты сараланып белгіленген;</w:t>
      </w:r>
    </w:p>
    <w:bookmarkEnd w:id="390"/>
    <w:bookmarkStart w:name="z451" w:id="391"/>
    <w:p>
      <w:pPr>
        <w:spacing w:after="0"/>
        <w:ind w:left="0"/>
        <w:jc w:val="both"/>
      </w:pPr>
      <w:r>
        <w:rPr>
          <w:rFonts w:ascii="Times New Roman"/>
          <w:b w:val="false"/>
          <w:i w:val="false"/>
          <w:color w:val="000000"/>
          <w:sz w:val="28"/>
        </w:rPr>
        <w:t>
      заттармен толтырылу коэффициенті көлемнің шаршы метрі бip мақсаттағы үй-жайларда орналасқан заттарға, осы үй-жайлардың барлық алаңына қатысты белгіленеді;</w:t>
      </w:r>
    </w:p>
    <w:bookmarkEnd w:id="391"/>
    <w:bookmarkStart w:name="z452" w:id="392"/>
    <w:p>
      <w:pPr>
        <w:spacing w:after="0"/>
        <w:ind w:left="0"/>
        <w:jc w:val="both"/>
      </w:pPr>
      <w:r>
        <w:rPr>
          <w:rFonts w:ascii="Times New Roman"/>
          <w:b w:val="false"/>
          <w:i w:val="false"/>
          <w:color w:val="000000"/>
          <w:sz w:val="28"/>
        </w:rPr>
        <w:t>
      үй-жайларды жинағанда қолмен жинау құралдары қолданылады;</w:t>
      </w:r>
    </w:p>
    <w:bookmarkEnd w:id="392"/>
    <w:bookmarkStart w:name="z453" w:id="393"/>
    <w:p>
      <w:pPr>
        <w:spacing w:after="0"/>
        <w:ind w:left="0"/>
        <w:jc w:val="both"/>
      </w:pPr>
      <w:r>
        <w:rPr>
          <w:rFonts w:ascii="Times New Roman"/>
          <w:b w:val="false"/>
          <w:i w:val="false"/>
          <w:color w:val="000000"/>
          <w:sz w:val="28"/>
        </w:rPr>
        <w:t>
      кілем жабындыларын, алашаларды, жұмсақ дивандарды, креслолар мен орындықтарды тазалағанда шансорғыштар қолданылады;</w:t>
      </w:r>
    </w:p>
    <w:bookmarkEnd w:id="393"/>
    <w:bookmarkStart w:name="z454" w:id="394"/>
    <w:p>
      <w:pPr>
        <w:spacing w:after="0"/>
        <w:ind w:left="0"/>
        <w:jc w:val="both"/>
      </w:pPr>
      <w:r>
        <w:rPr>
          <w:rFonts w:ascii="Times New Roman"/>
          <w:b w:val="false"/>
          <w:i w:val="false"/>
          <w:color w:val="000000"/>
          <w:sz w:val="28"/>
        </w:rPr>
        <w:t>
      қызметтік үй-жайлар қызмет көрсету тазалаушылардың нормалары үй-жайлардың мақсатына және олардың заттармен толтырылуына байланысты сараланып жасалған.</w:t>
      </w:r>
    </w:p>
    <w:bookmarkEnd w:id="394"/>
    <w:bookmarkStart w:name="z455" w:id="395"/>
    <w:p>
      <w:pPr>
        <w:spacing w:after="0"/>
        <w:ind w:left="0"/>
        <w:jc w:val="both"/>
      </w:pPr>
      <w:r>
        <w:rPr>
          <w:rFonts w:ascii="Times New Roman"/>
          <w:b w:val="false"/>
          <w:i w:val="false"/>
          <w:color w:val="000000"/>
          <w:sz w:val="28"/>
        </w:rPr>
        <w:t>
      69. Қызметтер нормалары (Нқк) мынадай 7-формула бойынша есептелген:</w:t>
      </w:r>
    </w:p>
    <w:bookmarkEnd w:id="39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558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558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57" w:id="396"/>
    <w:p>
      <w:pPr>
        <w:spacing w:after="0"/>
        <w:ind w:left="0"/>
        <w:jc w:val="both"/>
      </w:pPr>
      <w:r>
        <w:rPr>
          <w:rFonts w:ascii="Times New Roman"/>
          <w:b w:val="false"/>
          <w:i w:val="false"/>
          <w:color w:val="000000"/>
          <w:sz w:val="28"/>
        </w:rPr>
        <w:t>
      мұндағы Тсм – жұмыс уақытының ауысымдық қоры;</w:t>
      </w:r>
    </w:p>
    <w:bookmarkEnd w:id="396"/>
    <w:bookmarkStart w:name="z458" w:id="397"/>
    <w:p>
      <w:pPr>
        <w:spacing w:after="0"/>
        <w:ind w:left="0"/>
        <w:jc w:val="both"/>
      </w:pPr>
      <w:r>
        <w:rPr>
          <w:rFonts w:ascii="Times New Roman"/>
          <w:b w:val="false"/>
          <w:i w:val="false"/>
          <w:color w:val="000000"/>
          <w:sz w:val="28"/>
        </w:rPr>
        <w:t>
      Тно – негізгі жұмыстар көлемінің бірілігі бойынша қызметтер уақытының нормасы.</w:t>
      </w:r>
    </w:p>
    <w:bookmarkEnd w:id="397"/>
    <w:bookmarkStart w:name="z459" w:id="398"/>
    <w:p>
      <w:pPr>
        <w:spacing w:after="0"/>
        <w:ind w:left="0"/>
        <w:jc w:val="both"/>
      </w:pPr>
      <w:r>
        <w:rPr>
          <w:rFonts w:ascii="Times New Roman"/>
          <w:b w:val="false"/>
          <w:i w:val="false"/>
          <w:color w:val="000000"/>
          <w:sz w:val="28"/>
        </w:rPr>
        <w:t>
      70. Қызметтер уақытының нормасы (Тно) мынадай 8-формула бойынша белгіленеді:</w:t>
      </w:r>
    </w:p>
    <w:bookmarkEnd w:id="398"/>
    <w:bookmarkStart w:name="z460" w:id="399"/>
    <w:p>
      <w:pPr>
        <w:spacing w:after="0"/>
        <w:ind w:left="0"/>
        <w:jc w:val="both"/>
      </w:pPr>
      <w:r>
        <w:rPr>
          <w:rFonts w:ascii="Times New Roman"/>
          <w:b w:val="false"/>
          <w:i w:val="false"/>
          <w:color w:val="000000"/>
          <w:sz w:val="28"/>
        </w:rPr>
        <w:t>
      Тно = (Тн1+Тн2 + Тнз +Тнп) х К, (8)</w:t>
      </w:r>
    </w:p>
    <w:bookmarkEnd w:id="399"/>
    <w:bookmarkStart w:name="z461" w:id="400"/>
    <w:p>
      <w:pPr>
        <w:spacing w:after="0"/>
        <w:ind w:left="0"/>
        <w:jc w:val="both"/>
      </w:pPr>
      <w:r>
        <w:rPr>
          <w:rFonts w:ascii="Times New Roman"/>
          <w:b w:val="false"/>
          <w:i w:val="false"/>
          <w:color w:val="000000"/>
          <w:sz w:val="28"/>
        </w:rPr>
        <w:t>
      мұндағы Тн1, Тн2, Тнз …Тнп — жекелеген жинау жұмыстарын орындауға жұмсалатын уақыт және мынадай 9-формула бойынша белгіленеді:</w:t>
      </w:r>
    </w:p>
    <w:bookmarkEnd w:id="400"/>
    <w:bookmarkStart w:name="z462" w:id="401"/>
    <w:p>
      <w:pPr>
        <w:spacing w:after="0"/>
        <w:ind w:left="0"/>
        <w:jc w:val="both"/>
      </w:pPr>
      <w:r>
        <w:rPr>
          <w:rFonts w:ascii="Times New Roman"/>
          <w:b w:val="false"/>
          <w:i w:val="false"/>
          <w:color w:val="000000"/>
          <w:sz w:val="28"/>
        </w:rPr>
        <w:t>
      Тн1 =t xV x q, (9)</w:t>
      </w:r>
    </w:p>
    <w:bookmarkEnd w:id="401"/>
    <w:bookmarkStart w:name="z463" w:id="402"/>
    <w:p>
      <w:pPr>
        <w:spacing w:after="0"/>
        <w:ind w:left="0"/>
        <w:jc w:val="both"/>
      </w:pPr>
      <w:r>
        <w:rPr>
          <w:rFonts w:ascii="Times New Roman"/>
          <w:b w:val="false"/>
          <w:i w:val="false"/>
          <w:color w:val="000000"/>
          <w:sz w:val="28"/>
        </w:rPr>
        <w:t>
      мұндағы t – жұмыстар көлемінің бірлігіне шаққандағы оперативтік уақыт нормативі:</w:t>
      </w:r>
    </w:p>
    <w:bookmarkEnd w:id="402"/>
    <w:bookmarkStart w:name="z464" w:id="403"/>
    <w:p>
      <w:pPr>
        <w:spacing w:after="0"/>
        <w:ind w:left="0"/>
        <w:jc w:val="both"/>
      </w:pPr>
      <w:r>
        <w:rPr>
          <w:rFonts w:ascii="Times New Roman"/>
          <w:b w:val="false"/>
          <w:i w:val="false"/>
          <w:color w:val="000000"/>
          <w:sz w:val="28"/>
        </w:rPr>
        <w:t>
      V – қызмет көрсетелетін объектідегі атауы бip жұмыстар бірлігінің саны;</w:t>
      </w:r>
    </w:p>
    <w:bookmarkEnd w:id="403"/>
    <w:bookmarkStart w:name="z465" w:id="404"/>
    <w:p>
      <w:pPr>
        <w:spacing w:after="0"/>
        <w:ind w:left="0"/>
        <w:jc w:val="both"/>
      </w:pPr>
      <w:r>
        <w:rPr>
          <w:rFonts w:ascii="Times New Roman"/>
          <w:b w:val="false"/>
          <w:i w:val="false"/>
          <w:color w:val="000000"/>
          <w:sz w:val="28"/>
        </w:rPr>
        <w:t>
      q – осы жұмыстың ауысымда қайталануы;</w:t>
      </w:r>
    </w:p>
    <w:bookmarkEnd w:id="404"/>
    <w:bookmarkStart w:name="z466" w:id="405"/>
    <w:p>
      <w:pPr>
        <w:spacing w:after="0"/>
        <w:ind w:left="0"/>
        <w:jc w:val="both"/>
      </w:pPr>
      <w:r>
        <w:rPr>
          <w:rFonts w:ascii="Times New Roman"/>
          <w:b w:val="false"/>
          <w:i w:val="false"/>
          <w:color w:val="000000"/>
          <w:sz w:val="28"/>
        </w:rPr>
        <w:t>
      К – жұмыс орнында күтім жасауға, сол сияқты демалыс пен жеке мұқтаждыққа жұмсалатын уақыт шығындары ескерілетін коэффициент, ол мынадай 10-формула бойынша белгіленеді:</w:t>
      </w:r>
    </w:p>
    <w:bookmarkEnd w:id="40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54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54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68" w:id="406"/>
    <w:p>
      <w:pPr>
        <w:spacing w:after="0"/>
        <w:ind w:left="0"/>
        <w:jc w:val="both"/>
      </w:pPr>
      <w:r>
        <w:rPr>
          <w:rFonts w:ascii="Times New Roman"/>
          <w:b w:val="false"/>
          <w:i w:val="false"/>
          <w:color w:val="000000"/>
          <w:sz w:val="28"/>
        </w:rPr>
        <w:t>
      мұндағы, а1 – оперативтік уақытқа қатысты 94-пен жұмыс орнына күтім жасауға кеткен уақыт</w:t>
      </w:r>
    </w:p>
    <w:bookmarkEnd w:id="406"/>
    <w:bookmarkStart w:name="z469" w:id="407"/>
    <w:p>
      <w:pPr>
        <w:spacing w:after="0"/>
        <w:ind w:left="0"/>
        <w:jc w:val="both"/>
      </w:pPr>
      <w:r>
        <w:rPr>
          <w:rFonts w:ascii="Times New Roman"/>
          <w:b w:val="false"/>
          <w:i w:val="false"/>
          <w:color w:val="000000"/>
          <w:sz w:val="28"/>
        </w:rPr>
        <w:t>
      а2 – оперативтік уақытка қатысты %-бен демалыс пен жеке мұқтаждыққа кеткен уақыт.</w:t>
      </w:r>
    </w:p>
    <w:bookmarkEnd w:id="407"/>
    <w:bookmarkStart w:name="z470" w:id="408"/>
    <w:p>
      <w:pPr>
        <w:spacing w:after="0"/>
        <w:ind w:left="0"/>
        <w:jc w:val="both"/>
      </w:pPr>
      <w:r>
        <w:rPr>
          <w:rFonts w:ascii="Times New Roman"/>
          <w:b w:val="false"/>
          <w:i w:val="false"/>
          <w:color w:val="000000"/>
          <w:sz w:val="28"/>
        </w:rPr>
        <w:t>
      71. Қызметтік үй-жайларды тазалаушылардың нормативтік келулер саны (Ск) үй-жайлардың типтеріне, олардағы жиналатын алаңдарға және олардың толтырылуына орай мынадай 11-формула бойынша есептеледі:</w:t>
      </w:r>
    </w:p>
    <w:bookmarkEnd w:id="40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719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7719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72" w:id="409"/>
    <w:p>
      <w:pPr>
        <w:spacing w:after="0"/>
        <w:ind w:left="0"/>
        <w:jc w:val="both"/>
      </w:pPr>
      <w:r>
        <w:rPr>
          <w:rFonts w:ascii="Times New Roman"/>
          <w:b w:val="false"/>
          <w:i w:val="false"/>
          <w:color w:val="000000"/>
          <w:sz w:val="28"/>
        </w:rPr>
        <w:t>
      мұндағы, N1, N2, N3 – олар бойынша әртүрлі нормалар белгіленетін әртүрлі үй–жайлардағы жиналатын алаңның көлемі;</w:t>
      </w:r>
    </w:p>
    <w:bookmarkEnd w:id="409"/>
    <w:bookmarkStart w:name="z473" w:id="410"/>
    <w:p>
      <w:pPr>
        <w:spacing w:after="0"/>
        <w:ind w:left="0"/>
        <w:jc w:val="both"/>
      </w:pPr>
      <w:r>
        <w:rPr>
          <w:rFonts w:ascii="Times New Roman"/>
          <w:b w:val="false"/>
          <w:i w:val="false"/>
          <w:color w:val="000000"/>
          <w:sz w:val="28"/>
        </w:rPr>
        <w:t>
      Но1, Но2, Но3; Ноп – 11-кесте бойынша белгіленетін тиісті типтегі үй-жайлар алаңдарына күтім жасау нормалары.</w:t>
      </w:r>
    </w:p>
    <w:bookmarkEnd w:id="410"/>
    <w:bookmarkStart w:name="z474" w:id="411"/>
    <w:p>
      <w:pPr>
        <w:spacing w:after="0"/>
        <w:ind w:left="0"/>
        <w:jc w:val="left"/>
      </w:pPr>
      <w:r>
        <w:rPr>
          <w:rFonts w:ascii="Times New Roman"/>
          <w:b/>
          <w:i w:val="false"/>
          <w:color w:val="000000"/>
        </w:rPr>
        <w:t xml:space="preserve"> 1-параграф. Қолмен тазалау құралдарын қолдана отырып қызметтік үй-жайларды тазалаушылар орындайтын жұмыстарға арналған қызмет көрсету нормалары</w:t>
      </w:r>
    </w:p>
    <w:bookmarkEnd w:id="411"/>
    <w:bookmarkStart w:name="z475" w:id="412"/>
    <w:p>
      <w:pPr>
        <w:spacing w:after="0"/>
        <w:ind w:left="0"/>
        <w:jc w:val="both"/>
      </w:pPr>
      <w:r>
        <w:rPr>
          <w:rFonts w:ascii="Times New Roman"/>
          <w:b w:val="false"/>
          <w:i w:val="false"/>
          <w:color w:val="000000"/>
          <w:sz w:val="28"/>
        </w:rPr>
        <w:t>
      72. Кәсіптің шамамен атауы: қызметтік үй-жайларды тазалаушы.</w:t>
      </w:r>
    </w:p>
    <w:bookmarkEnd w:id="412"/>
    <w:bookmarkStart w:name="z476" w:id="413"/>
    <w:p>
      <w:pPr>
        <w:spacing w:after="0"/>
        <w:ind w:left="0"/>
        <w:jc w:val="both"/>
      </w:pPr>
      <w:r>
        <w:rPr>
          <w:rFonts w:ascii="Times New Roman"/>
          <w:b w:val="false"/>
          <w:i w:val="false"/>
          <w:color w:val="000000"/>
          <w:sz w:val="28"/>
        </w:rPr>
        <w:t>
      73. Жұмыстың шамамен құрамы:</w:t>
      </w:r>
    </w:p>
    <w:bookmarkEnd w:id="413"/>
    <w:bookmarkStart w:name="z477" w:id="414"/>
    <w:p>
      <w:pPr>
        <w:spacing w:after="0"/>
        <w:ind w:left="0"/>
        <w:jc w:val="both"/>
      </w:pPr>
      <w:r>
        <w:rPr>
          <w:rFonts w:ascii="Times New Roman"/>
          <w:b w:val="false"/>
          <w:i w:val="false"/>
          <w:color w:val="000000"/>
          <w:sz w:val="28"/>
        </w:rPr>
        <w:t>
      ауысымның басында жұмыс орнына жеткізу және ауысым аяқталғаннан кейін қажетті тазалау құралдары мен құрылғыларды – сыпырғыш, щетка, шүберек, шелек, шөміш, жуғыш заттарды сақтау орнына жинау;</w:t>
      </w:r>
    </w:p>
    <w:bookmarkEnd w:id="414"/>
    <w:bookmarkStart w:name="z478" w:id="415"/>
    <w:p>
      <w:pPr>
        <w:spacing w:after="0"/>
        <w:ind w:left="0"/>
        <w:jc w:val="both"/>
      </w:pPr>
      <w:r>
        <w:rPr>
          <w:rFonts w:ascii="Times New Roman"/>
          <w:b w:val="false"/>
          <w:i w:val="false"/>
          <w:color w:val="000000"/>
          <w:sz w:val="28"/>
        </w:rPr>
        <w:t>
      жуғыш заттардан ерітінді дайындау;</w:t>
      </w:r>
    </w:p>
    <w:bookmarkEnd w:id="415"/>
    <w:bookmarkStart w:name="z479" w:id="416"/>
    <w:p>
      <w:pPr>
        <w:spacing w:after="0"/>
        <w:ind w:left="0"/>
        <w:jc w:val="both"/>
      </w:pPr>
      <w:r>
        <w:rPr>
          <w:rFonts w:ascii="Times New Roman"/>
          <w:b w:val="false"/>
          <w:i w:val="false"/>
          <w:color w:val="000000"/>
          <w:sz w:val="28"/>
        </w:rPr>
        <w:t>
      су мен жуғыш ерітіндіні мезгіл-мезгіл ауыстыру;</w:t>
      </w:r>
    </w:p>
    <w:bookmarkEnd w:id="416"/>
    <w:bookmarkStart w:name="z480" w:id="417"/>
    <w:p>
      <w:pPr>
        <w:spacing w:after="0"/>
        <w:ind w:left="0"/>
        <w:jc w:val="both"/>
      </w:pPr>
      <w:r>
        <w:rPr>
          <w:rFonts w:ascii="Times New Roman"/>
          <w:b w:val="false"/>
          <w:i w:val="false"/>
          <w:color w:val="000000"/>
          <w:sz w:val="28"/>
        </w:rPr>
        <w:t>
      еденді құрғақ және дымқыл сыпыру және сүрту;</w:t>
      </w:r>
    </w:p>
    <w:bookmarkEnd w:id="417"/>
    <w:bookmarkStart w:name="z481" w:id="418"/>
    <w:p>
      <w:pPr>
        <w:spacing w:after="0"/>
        <w:ind w:left="0"/>
        <w:jc w:val="both"/>
      </w:pPr>
      <w:r>
        <w:rPr>
          <w:rFonts w:ascii="Times New Roman"/>
          <w:b w:val="false"/>
          <w:i w:val="false"/>
          <w:color w:val="000000"/>
          <w:sz w:val="28"/>
        </w:rPr>
        <w:t>
      жиһазды, панельдерді, қабырғаларды, терезе жақтаулары мен әйнектерді, терезе төсеніштерін, батареяларды, есіктер мен есік блоктарын дымқыл сүрту және жуу;</w:t>
      </w:r>
    </w:p>
    <w:bookmarkEnd w:id="418"/>
    <w:bookmarkStart w:name="z482" w:id="419"/>
    <w:p>
      <w:pPr>
        <w:spacing w:after="0"/>
        <w:ind w:left="0"/>
        <w:jc w:val="both"/>
      </w:pPr>
      <w:r>
        <w:rPr>
          <w:rFonts w:ascii="Times New Roman"/>
          <w:b w:val="false"/>
          <w:i w:val="false"/>
          <w:color w:val="000000"/>
          <w:sz w:val="28"/>
        </w:rPr>
        <w:t>
      еденді жуу кезінде стационарлық орнатылғаннан басқа жиһазды жылжыту, еденді жуу және жиһазды орнына қою;</w:t>
      </w:r>
    </w:p>
    <w:bookmarkEnd w:id="419"/>
    <w:bookmarkStart w:name="z483" w:id="420"/>
    <w:p>
      <w:pPr>
        <w:spacing w:after="0"/>
        <w:ind w:left="0"/>
        <w:jc w:val="both"/>
      </w:pPr>
      <w:r>
        <w:rPr>
          <w:rFonts w:ascii="Times New Roman"/>
          <w:b w:val="false"/>
          <w:i w:val="false"/>
          <w:color w:val="000000"/>
          <w:sz w:val="28"/>
        </w:rPr>
        <w:t xml:space="preserve">
      себеттерді қағазбен арнайы ыдысқа босату; </w:t>
      </w:r>
    </w:p>
    <w:bookmarkEnd w:id="420"/>
    <w:bookmarkStart w:name="z484" w:id="421"/>
    <w:p>
      <w:pPr>
        <w:spacing w:after="0"/>
        <w:ind w:left="0"/>
        <w:jc w:val="both"/>
      </w:pPr>
      <w:r>
        <w:rPr>
          <w:rFonts w:ascii="Times New Roman"/>
          <w:b w:val="false"/>
          <w:i w:val="false"/>
          <w:color w:val="000000"/>
          <w:sz w:val="28"/>
        </w:rPr>
        <w:t>
      жиналған қоқысты арнайы бөлінген орындарға шығару.</w:t>
      </w:r>
    </w:p>
    <w:bookmarkEnd w:id="421"/>
    <w:bookmarkStart w:name="z485" w:id="422"/>
    <w:p>
      <w:pPr>
        <w:spacing w:after="0"/>
        <w:ind w:left="0"/>
        <w:jc w:val="both"/>
      </w:pPr>
      <w:r>
        <w:rPr>
          <w:rFonts w:ascii="Times New Roman"/>
          <w:b w:val="false"/>
          <w:i w:val="false"/>
          <w:color w:val="000000"/>
          <w:sz w:val="28"/>
        </w:rPr>
        <w:t>
      11 -кесте</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қызмет көрсету нормалары, шаршы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Заттардын қойылу коэффициенті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0,60-тан астам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Конференц-залдар, отырыстар мен кеңес өткізу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Вестибюльдер, холлдар, дәліздер, кулуарлар, темекі шегетін орындар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кітапхана, мұрағат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bl>
    <w:bookmarkStart w:name="z486" w:id="423"/>
    <w:p>
      <w:pPr>
        <w:spacing w:after="0"/>
        <w:ind w:left="0"/>
        <w:jc w:val="both"/>
      </w:pPr>
      <w:r>
        <w:rPr>
          <w:rFonts w:ascii="Times New Roman"/>
          <w:b w:val="false"/>
          <w:i w:val="false"/>
          <w:color w:val="000000"/>
          <w:sz w:val="28"/>
        </w:rPr>
        <w:t>
      Ескертпелер:</w:t>
      </w:r>
    </w:p>
    <w:bookmarkEnd w:id="423"/>
    <w:bookmarkStart w:name="z487" w:id="424"/>
    <w:p>
      <w:pPr>
        <w:spacing w:after="0"/>
        <w:ind w:left="0"/>
        <w:jc w:val="both"/>
      </w:pPr>
      <w:r>
        <w:rPr>
          <w:rFonts w:ascii="Times New Roman"/>
          <w:b w:val="false"/>
          <w:i w:val="false"/>
          <w:color w:val="000000"/>
          <w:sz w:val="28"/>
        </w:rPr>
        <w:t>
      11-кестеде берілген қызметтер нормаларымен кілемдерді, кілемді алашалар мен жұмсақ жиһазды тазалау жөніндегі жұмыстар ескерілмеген, ceбeбi оларды тазалау мерзімділігі жергілікті ұйымдастыру-техникалык шарттарына сәйкес белгіленеді;</w:t>
      </w:r>
    </w:p>
    <w:bookmarkEnd w:id="424"/>
    <w:bookmarkStart w:name="z488" w:id="425"/>
    <w:p>
      <w:pPr>
        <w:spacing w:after="0"/>
        <w:ind w:left="0"/>
        <w:jc w:val="both"/>
      </w:pPr>
      <w:r>
        <w:rPr>
          <w:rFonts w:ascii="Times New Roman"/>
          <w:b w:val="false"/>
          <w:i w:val="false"/>
          <w:color w:val="000000"/>
          <w:sz w:val="28"/>
        </w:rPr>
        <w:t>
      шаңсорғыштың көмегімен тазалауға мынадай уақыт нормалары белгіленген: кілемнің немесе кілемді алашаның 1 м2 – 0,36 минут, 1 жұмсақ кресло – 0,68 минут, 1 жұмсақ диван –0,75 минут.</w:t>
      </w:r>
    </w:p>
    <w:bookmarkEnd w:id="425"/>
    <w:bookmarkStart w:name="z489" w:id="426"/>
    <w:p>
      <w:pPr>
        <w:spacing w:after="0"/>
        <w:ind w:left="0"/>
        <w:jc w:val="both"/>
      </w:pPr>
      <w:r>
        <w:rPr>
          <w:rFonts w:ascii="Times New Roman"/>
          <w:b w:val="false"/>
          <w:i w:val="false"/>
          <w:color w:val="000000"/>
          <w:sz w:val="28"/>
        </w:rPr>
        <w:t>
      12-кесте</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Үй-жайдың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қызметтер нормасы,  шаршы метр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дәретханасы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дәретханасы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Себезгі бөлмесі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bookmarkStart w:name="z490" w:id="427"/>
    <w:p>
      <w:pPr>
        <w:spacing w:after="0"/>
        <w:ind w:left="0"/>
        <w:jc w:val="both"/>
      </w:pPr>
      <w:r>
        <w:rPr>
          <w:rFonts w:ascii="Times New Roman"/>
          <w:b w:val="false"/>
          <w:i w:val="false"/>
          <w:color w:val="000000"/>
          <w:sz w:val="28"/>
        </w:rPr>
        <w:t>
      Ескертпелер:</w:t>
      </w:r>
    </w:p>
    <w:bookmarkEnd w:id="427"/>
    <w:bookmarkStart w:name="z491" w:id="428"/>
    <w:p>
      <w:pPr>
        <w:spacing w:after="0"/>
        <w:ind w:left="0"/>
        <w:jc w:val="both"/>
      </w:pPr>
      <w:r>
        <w:rPr>
          <w:rFonts w:ascii="Times New Roman"/>
          <w:b w:val="false"/>
          <w:i w:val="false"/>
          <w:color w:val="000000"/>
          <w:sz w:val="28"/>
        </w:rPr>
        <w:t>
      дәретханалардағы қызмет көрсету нормаларын есептегенде мынадай санитариялық-техникалық жабдықтардың мөлшері қабылданды: әйелдер дәретханалары үшін – үш унитаз және eкi раковина, ерлер дәретханалары үшін – үш унитаз, үш писсуар және eкi раковина;</w:t>
      </w:r>
    </w:p>
    <w:bookmarkEnd w:id="428"/>
    <w:bookmarkStart w:name="z492" w:id="429"/>
    <w:p>
      <w:pPr>
        <w:spacing w:after="0"/>
        <w:ind w:left="0"/>
        <w:jc w:val="both"/>
      </w:pPr>
      <w:r>
        <w:rPr>
          <w:rFonts w:ascii="Times New Roman"/>
          <w:b w:val="false"/>
          <w:i w:val="false"/>
          <w:color w:val="000000"/>
          <w:sz w:val="28"/>
        </w:rPr>
        <w:t>
      бір атаудағы жабдықтардың мөлшері артқанда қызметтер нормасы 0,98 коэффициентке көбейеді; бip атаудағы жабдықтардың мөлшері азайғанда қызметтер нормасы 1,02 коэффициентке көбейтіледі;</w:t>
      </w:r>
    </w:p>
    <w:bookmarkEnd w:id="429"/>
    <w:bookmarkStart w:name="z493" w:id="430"/>
    <w:p>
      <w:pPr>
        <w:spacing w:after="0"/>
        <w:ind w:left="0"/>
        <w:jc w:val="both"/>
      </w:pPr>
      <w:r>
        <w:rPr>
          <w:rFonts w:ascii="Times New Roman"/>
          <w:b w:val="false"/>
          <w:i w:val="false"/>
          <w:color w:val="000000"/>
          <w:sz w:val="28"/>
        </w:rPr>
        <w:t>
      еденді күн сайын ылғалды тазалау кезінде қызметтер нормаларына мынадай коэффициенттерді қолдану керек: қызметтік үй-жайлар үшін – 0,863; конференц-залдар, кенестер мен отырыстар өткізу залдары – 0,729; вестибюльдер, холдар, дәліздер, кулуарлар, темекі шегу орындары – 0,789; баспалдақтар үшін – 0,834; техникалық кітапханалар, мұрағаттар – 0,804.</w:t>
      </w:r>
    </w:p>
    <w:bookmarkEnd w:id="430"/>
    <w:bookmarkStart w:name="z494" w:id="431"/>
    <w:p>
      <w:pPr>
        <w:spacing w:after="0"/>
        <w:ind w:left="0"/>
        <w:jc w:val="left"/>
      </w:pPr>
      <w:r>
        <w:rPr>
          <w:rFonts w:ascii="Times New Roman"/>
          <w:b/>
          <w:i w:val="false"/>
          <w:color w:val="000000"/>
        </w:rPr>
        <w:t xml:space="preserve"> 2-параграф. Қызметтік үй-жайларды тазалаушылар орындайтын механикалық тазалауға арналған уақыт нормалары</w:t>
      </w:r>
    </w:p>
    <w:bookmarkEnd w:id="431"/>
    <w:bookmarkStart w:name="z495" w:id="432"/>
    <w:p>
      <w:pPr>
        <w:spacing w:after="0"/>
        <w:ind w:left="0"/>
        <w:jc w:val="both"/>
      </w:pPr>
      <w:r>
        <w:rPr>
          <w:rFonts w:ascii="Times New Roman"/>
          <w:b w:val="false"/>
          <w:i w:val="false"/>
          <w:color w:val="000000"/>
          <w:sz w:val="28"/>
        </w:rPr>
        <w:t>
      74. Кәсіптің шамамен атауы: қызметтік үй-жайларды тазалушы.</w:t>
      </w:r>
    </w:p>
    <w:bookmarkEnd w:id="432"/>
    <w:bookmarkStart w:name="z496" w:id="433"/>
    <w:p>
      <w:pPr>
        <w:spacing w:after="0"/>
        <w:ind w:left="0"/>
        <w:jc w:val="both"/>
      </w:pPr>
      <w:r>
        <w:rPr>
          <w:rFonts w:ascii="Times New Roman"/>
          <w:b w:val="false"/>
          <w:i w:val="false"/>
          <w:color w:val="000000"/>
          <w:sz w:val="28"/>
        </w:rPr>
        <w:t>
      75. Жұмыстың шамамен құрамы:</w:t>
      </w:r>
    </w:p>
    <w:bookmarkEnd w:id="433"/>
    <w:bookmarkStart w:name="z497" w:id="434"/>
    <w:p>
      <w:pPr>
        <w:spacing w:after="0"/>
        <w:ind w:left="0"/>
        <w:jc w:val="both"/>
      </w:pPr>
      <w:r>
        <w:rPr>
          <w:rFonts w:ascii="Times New Roman"/>
          <w:b w:val="false"/>
          <w:i w:val="false"/>
          <w:color w:val="000000"/>
          <w:sz w:val="28"/>
        </w:rPr>
        <w:t>
      ленолиум жабындысы бар алаңдарды машинамен тазарту;</w:t>
      </w:r>
    </w:p>
    <w:bookmarkEnd w:id="434"/>
    <w:bookmarkStart w:name="z498" w:id="435"/>
    <w:p>
      <w:pPr>
        <w:spacing w:after="0"/>
        <w:ind w:left="0"/>
        <w:jc w:val="both"/>
      </w:pPr>
      <w:r>
        <w:rPr>
          <w:rFonts w:ascii="Times New Roman"/>
          <w:b w:val="false"/>
          <w:i w:val="false"/>
          <w:color w:val="000000"/>
          <w:sz w:val="28"/>
        </w:rPr>
        <w:t xml:space="preserve">
      машинаға су және жуу ерітіндісін құю; </w:t>
      </w:r>
    </w:p>
    <w:bookmarkEnd w:id="435"/>
    <w:bookmarkStart w:name="z499" w:id="436"/>
    <w:p>
      <w:pPr>
        <w:spacing w:after="0"/>
        <w:ind w:left="0"/>
        <w:jc w:val="both"/>
      </w:pPr>
      <w:r>
        <w:rPr>
          <w:rFonts w:ascii="Times New Roman"/>
          <w:b w:val="false"/>
          <w:i w:val="false"/>
          <w:color w:val="000000"/>
          <w:sz w:val="28"/>
        </w:rPr>
        <w:t>
      еденді машинамен жуу.</w:t>
      </w:r>
    </w:p>
    <w:bookmarkEnd w:id="436"/>
    <w:bookmarkStart w:name="z500" w:id="437"/>
    <w:p>
      <w:pPr>
        <w:spacing w:after="0"/>
        <w:ind w:left="0"/>
        <w:jc w:val="both"/>
      </w:pPr>
      <w:r>
        <w:rPr>
          <w:rFonts w:ascii="Times New Roman"/>
          <w:b w:val="false"/>
          <w:i w:val="false"/>
          <w:color w:val="000000"/>
          <w:sz w:val="28"/>
        </w:rPr>
        <w:t>
      12-кесте</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нормасы, сағат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bl>
    <w:bookmarkStart w:name="z501" w:id="438"/>
    <w:p>
      <w:pPr>
        <w:spacing w:after="0"/>
        <w:ind w:left="0"/>
        <w:jc w:val="both"/>
      </w:pPr>
      <w:r>
        <w:rPr>
          <w:rFonts w:ascii="Times New Roman"/>
          <w:b w:val="false"/>
          <w:i w:val="false"/>
          <w:color w:val="000000"/>
          <w:sz w:val="28"/>
        </w:rPr>
        <w:t>
      Ескертпе:</w:t>
      </w:r>
    </w:p>
    <w:bookmarkEnd w:id="438"/>
    <w:bookmarkStart w:name="z502" w:id="439"/>
    <w:p>
      <w:pPr>
        <w:spacing w:after="0"/>
        <w:ind w:left="0"/>
        <w:jc w:val="both"/>
      </w:pPr>
      <w:r>
        <w:rPr>
          <w:rFonts w:ascii="Times New Roman"/>
          <w:b w:val="false"/>
          <w:i w:val="false"/>
          <w:color w:val="000000"/>
          <w:sz w:val="28"/>
        </w:rPr>
        <w:t>
      уақыт нормаларында машинаға жуу eрітіндісін құю уақытының шығындары ескерілген.</w:t>
      </w:r>
    </w:p>
    <w:bookmarkEnd w:id="439"/>
    <w:bookmarkStart w:name="z503" w:id="440"/>
    <w:p>
      <w:pPr>
        <w:spacing w:after="0"/>
        <w:ind w:left="0"/>
        <w:jc w:val="left"/>
      </w:pPr>
      <w:r>
        <w:rPr>
          <w:rFonts w:ascii="Times New Roman"/>
          <w:b/>
          <w:i w:val="false"/>
          <w:color w:val="000000"/>
        </w:rPr>
        <w:t xml:space="preserve"> 4-тарау. Аумақтарды тазалаушылар (аула сыпырушы) орындайтын жұмыстарға арналған қызмет көрсету нормалары</w:t>
      </w:r>
    </w:p>
    <w:bookmarkEnd w:id="440"/>
    <w:bookmarkStart w:name="z504" w:id="441"/>
    <w:p>
      <w:pPr>
        <w:spacing w:after="0"/>
        <w:ind w:left="0"/>
        <w:jc w:val="both"/>
      </w:pPr>
      <w:r>
        <w:rPr>
          <w:rFonts w:ascii="Times New Roman"/>
          <w:b w:val="false"/>
          <w:i w:val="false"/>
          <w:color w:val="000000"/>
          <w:sz w:val="28"/>
        </w:rPr>
        <w:t>
      76. Еңбекті ұйымдастыру және жұмыс технологиясы:</w:t>
      </w:r>
    </w:p>
    <w:bookmarkEnd w:id="441"/>
    <w:bookmarkStart w:name="z505" w:id="442"/>
    <w:p>
      <w:pPr>
        <w:spacing w:after="0"/>
        <w:ind w:left="0"/>
        <w:jc w:val="both"/>
      </w:pPr>
      <w:r>
        <w:rPr>
          <w:rFonts w:ascii="Times New Roman"/>
          <w:b w:val="false"/>
          <w:i w:val="false"/>
          <w:color w:val="000000"/>
          <w:sz w:val="28"/>
        </w:rPr>
        <w:t xml:space="preserve">
      жылдың екі мезгілінде (салқын және жылы) жауын-шашын болған күндердің санын ескере отырып, аумақтың сыныбы мен жабындылар түрлері бойынша белгіленген қызметтердің ірілендірілген нормалары; </w:t>
      </w:r>
    </w:p>
    <w:bookmarkEnd w:id="442"/>
    <w:bookmarkStart w:name="z506" w:id="443"/>
    <w:p>
      <w:pPr>
        <w:spacing w:after="0"/>
        <w:ind w:left="0"/>
        <w:jc w:val="both"/>
      </w:pPr>
      <w:r>
        <w:rPr>
          <w:rFonts w:ascii="Times New Roman"/>
          <w:b w:val="false"/>
          <w:i w:val="false"/>
          <w:color w:val="000000"/>
          <w:sz w:val="28"/>
        </w:rPr>
        <w:t xml:space="preserve">
      атмосфералық жауын-шашынға байланысты жылды екі мезгілге бөлу Қазақстан Республикасының барлық аумағы үшін бірыңғай қабылданды: </w:t>
      </w:r>
    </w:p>
    <w:bookmarkEnd w:id="443"/>
    <w:bookmarkStart w:name="z507" w:id="444"/>
    <w:p>
      <w:pPr>
        <w:spacing w:after="0"/>
        <w:ind w:left="0"/>
        <w:jc w:val="both"/>
      </w:pPr>
      <w:r>
        <w:rPr>
          <w:rFonts w:ascii="Times New Roman"/>
          <w:b w:val="false"/>
          <w:i w:val="false"/>
          <w:color w:val="000000"/>
          <w:sz w:val="28"/>
        </w:rPr>
        <w:t>
      салқын мезгіл (қараша – наурыз, 152 күн), бұл кезде жауын-шашын көбіне қатты күйінде түседі;</w:t>
      </w:r>
    </w:p>
    <w:bookmarkEnd w:id="444"/>
    <w:bookmarkStart w:name="z508" w:id="445"/>
    <w:p>
      <w:pPr>
        <w:spacing w:after="0"/>
        <w:ind w:left="0"/>
        <w:jc w:val="both"/>
      </w:pPr>
      <w:r>
        <w:rPr>
          <w:rFonts w:ascii="Times New Roman"/>
          <w:b w:val="false"/>
          <w:i w:val="false"/>
          <w:color w:val="000000"/>
          <w:sz w:val="28"/>
        </w:rPr>
        <w:t>
      жылы мезгіл (cәyip – қазан, 213 күн), бұл жауын-шашын көбіне сұйық күйінде түседі;</w:t>
      </w:r>
    </w:p>
    <w:bookmarkEnd w:id="445"/>
    <w:bookmarkStart w:name="z509" w:id="446"/>
    <w:p>
      <w:pPr>
        <w:spacing w:after="0"/>
        <w:ind w:left="0"/>
        <w:jc w:val="both"/>
      </w:pPr>
      <w:r>
        <w:rPr>
          <w:rFonts w:ascii="Times New Roman"/>
          <w:b w:val="false"/>
          <w:i w:val="false"/>
          <w:color w:val="000000"/>
          <w:sz w:val="28"/>
        </w:rPr>
        <w:t>
      жабындылары жетік жасалған (асфалтталған, тасты), жетiк жасалмаған (ұсакталған, жумыр тасты) және жабындысы жоқ аумақтар үшін нормалар аумақтардың сыныбына байланысты сараланып белгіленген;</w:t>
      </w:r>
    </w:p>
    <w:bookmarkEnd w:id="446"/>
    <w:bookmarkStart w:name="z510" w:id="447"/>
    <w:p>
      <w:pPr>
        <w:spacing w:after="0"/>
        <w:ind w:left="0"/>
        <w:jc w:val="both"/>
      </w:pPr>
      <w:r>
        <w:rPr>
          <w:rFonts w:ascii="Times New Roman"/>
          <w:b w:val="false"/>
          <w:i w:val="false"/>
          <w:color w:val="000000"/>
          <w:sz w:val="28"/>
        </w:rPr>
        <w:t>
      аумақтар жолаушы қозғалысының қарқындылығына байланысты жіктелген:</w:t>
      </w:r>
    </w:p>
    <w:bookmarkEnd w:id="447"/>
    <w:bookmarkStart w:name="z511" w:id="448"/>
    <w:p>
      <w:pPr>
        <w:spacing w:after="0"/>
        <w:ind w:left="0"/>
        <w:jc w:val="both"/>
      </w:pPr>
      <w:r>
        <w:rPr>
          <w:rFonts w:ascii="Times New Roman"/>
          <w:b w:val="false"/>
          <w:i w:val="false"/>
          <w:color w:val="000000"/>
          <w:sz w:val="28"/>
        </w:rPr>
        <w:t>
      I сынып – 50 адам-сағатқа дейін;</w:t>
      </w:r>
    </w:p>
    <w:bookmarkEnd w:id="448"/>
    <w:bookmarkStart w:name="z512" w:id="449"/>
    <w:p>
      <w:pPr>
        <w:spacing w:after="0"/>
        <w:ind w:left="0"/>
        <w:jc w:val="both"/>
      </w:pPr>
      <w:r>
        <w:rPr>
          <w:rFonts w:ascii="Times New Roman"/>
          <w:b w:val="false"/>
          <w:i w:val="false"/>
          <w:color w:val="000000"/>
          <w:sz w:val="28"/>
        </w:rPr>
        <w:t>
      II сынып – 50-ден 100 адам-сағатқа дейін;</w:t>
      </w:r>
    </w:p>
    <w:bookmarkEnd w:id="449"/>
    <w:bookmarkStart w:name="z513" w:id="450"/>
    <w:p>
      <w:pPr>
        <w:spacing w:after="0"/>
        <w:ind w:left="0"/>
        <w:jc w:val="both"/>
      </w:pPr>
      <w:r>
        <w:rPr>
          <w:rFonts w:ascii="Times New Roman"/>
          <w:b w:val="false"/>
          <w:i w:val="false"/>
          <w:color w:val="000000"/>
          <w:sz w:val="28"/>
        </w:rPr>
        <w:t>
      III сынып – 100 адам-сағаттан астам;</w:t>
      </w:r>
    </w:p>
    <w:bookmarkEnd w:id="450"/>
    <w:bookmarkStart w:name="z514" w:id="451"/>
    <w:p>
      <w:pPr>
        <w:spacing w:after="0"/>
        <w:ind w:left="0"/>
        <w:jc w:val="both"/>
      </w:pPr>
      <w:r>
        <w:rPr>
          <w:rFonts w:ascii="Times New Roman"/>
          <w:b w:val="false"/>
          <w:i w:val="false"/>
          <w:color w:val="000000"/>
          <w:sz w:val="28"/>
        </w:rPr>
        <w:t>
      жолаушы қозғалысының қарқындылығы таңертең және кешке (жолаушылардың екi жаққа да қозғалысын ескере отырып жиынтық түрде) шекті жүктемемен 0,75 метр тротуар жолағында белгіленеді.</w:t>
      </w:r>
    </w:p>
    <w:bookmarkEnd w:id="451"/>
    <w:bookmarkStart w:name="z515" w:id="452"/>
    <w:p>
      <w:pPr>
        <w:spacing w:after="0"/>
        <w:ind w:left="0"/>
        <w:jc w:val="left"/>
      </w:pPr>
      <w:r>
        <w:rPr>
          <w:rFonts w:ascii="Times New Roman"/>
          <w:b/>
          <w:i w:val="false"/>
          <w:color w:val="000000"/>
        </w:rPr>
        <w:t xml:space="preserve"> 1. А-параграф. Жылдың салқын мезгілі үшін белгіленген қызметтердің нормалары</w:t>
      </w:r>
    </w:p>
    <w:bookmarkEnd w:id="452"/>
    <w:bookmarkStart w:name="z516" w:id="453"/>
    <w:p>
      <w:pPr>
        <w:spacing w:after="0"/>
        <w:ind w:left="0"/>
        <w:jc w:val="both"/>
      </w:pPr>
      <w:r>
        <w:rPr>
          <w:rFonts w:ascii="Times New Roman"/>
          <w:b w:val="false"/>
          <w:i w:val="false"/>
          <w:color w:val="000000"/>
          <w:sz w:val="28"/>
        </w:rPr>
        <w:t>
      77. Кәсіптің үлгілік атауы: аумақты тазалаушы, аула сыпырушы.</w:t>
      </w:r>
    </w:p>
    <w:bookmarkEnd w:id="453"/>
    <w:bookmarkStart w:name="z517" w:id="454"/>
    <w:p>
      <w:pPr>
        <w:spacing w:after="0"/>
        <w:ind w:left="0"/>
        <w:jc w:val="both"/>
      </w:pPr>
      <w:r>
        <w:rPr>
          <w:rFonts w:ascii="Times New Roman"/>
          <w:b w:val="false"/>
          <w:i w:val="false"/>
          <w:color w:val="000000"/>
          <w:sz w:val="28"/>
        </w:rPr>
        <w:t>
      78. Үлгілік жұмыс құрамы:</w:t>
      </w:r>
    </w:p>
    <w:bookmarkEnd w:id="454"/>
    <w:bookmarkStart w:name="z518" w:id="455"/>
    <w:p>
      <w:pPr>
        <w:spacing w:after="0"/>
        <w:ind w:left="0"/>
        <w:jc w:val="both"/>
      </w:pPr>
      <w:r>
        <w:rPr>
          <w:rFonts w:ascii="Times New Roman"/>
          <w:b w:val="false"/>
          <w:i w:val="false"/>
          <w:color w:val="000000"/>
          <w:sz w:val="28"/>
        </w:rPr>
        <w:t xml:space="preserve">
      қалыңдығы 2 сантиметрге дейін жаңадан түскен қарды сыпыру және үйме немесе үйінді етіп жинау; </w:t>
      </w:r>
    </w:p>
    <w:bookmarkEnd w:id="455"/>
    <w:bookmarkStart w:name="z519" w:id="456"/>
    <w:p>
      <w:pPr>
        <w:spacing w:after="0"/>
        <w:ind w:left="0"/>
        <w:jc w:val="both"/>
      </w:pPr>
      <w:r>
        <w:rPr>
          <w:rFonts w:ascii="Times New Roman"/>
          <w:b w:val="false"/>
          <w:i w:val="false"/>
          <w:color w:val="000000"/>
          <w:sz w:val="28"/>
        </w:rPr>
        <w:t xml:space="preserve">
      қабат қалыңдығы 2 сантиметрден астам қарды үймеге немесе үйіндіге жиып жылжыту; </w:t>
      </w:r>
    </w:p>
    <w:bookmarkEnd w:id="456"/>
    <w:bookmarkStart w:name="z520" w:id="457"/>
    <w:p>
      <w:pPr>
        <w:spacing w:after="0"/>
        <w:ind w:left="0"/>
        <w:jc w:val="both"/>
      </w:pPr>
      <w:r>
        <w:rPr>
          <w:rFonts w:ascii="Times New Roman"/>
          <w:b w:val="false"/>
          <w:i w:val="false"/>
          <w:color w:val="000000"/>
          <w:sz w:val="28"/>
        </w:rPr>
        <w:t xml:space="preserve">
      тайғақ кезінде аулаға құм немесе құм мен хлорид қоспасын себу; </w:t>
      </w:r>
    </w:p>
    <w:bookmarkEnd w:id="457"/>
    <w:bookmarkStart w:name="z521" w:id="458"/>
    <w:p>
      <w:pPr>
        <w:spacing w:after="0"/>
        <w:ind w:left="0"/>
        <w:jc w:val="both"/>
      </w:pPr>
      <w:r>
        <w:rPr>
          <w:rFonts w:ascii="Times New Roman"/>
          <w:b w:val="false"/>
          <w:i w:val="false"/>
          <w:color w:val="000000"/>
          <w:sz w:val="28"/>
        </w:rPr>
        <w:t xml:space="preserve">
      су тарту құбырларының астындағы, кәріз қақпаларынан, газды және өрт сөндіру құдықтарынан мұздақтарды опырып алу; </w:t>
      </w:r>
    </w:p>
    <w:bookmarkEnd w:id="458"/>
    <w:bookmarkStart w:name="z522" w:id="459"/>
    <w:p>
      <w:pPr>
        <w:spacing w:after="0"/>
        <w:ind w:left="0"/>
        <w:jc w:val="both"/>
      </w:pPr>
      <w:r>
        <w:rPr>
          <w:rFonts w:ascii="Times New Roman"/>
          <w:b w:val="false"/>
          <w:i w:val="false"/>
          <w:color w:val="000000"/>
          <w:sz w:val="28"/>
        </w:rPr>
        <w:t xml:space="preserve">
      ауланы қоқыс қардан тазалау (немесе қар болмаған ауланы сыпыру); </w:t>
      </w:r>
    </w:p>
    <w:bookmarkEnd w:id="459"/>
    <w:bookmarkStart w:name="z523" w:id="460"/>
    <w:p>
      <w:pPr>
        <w:spacing w:after="0"/>
        <w:ind w:left="0"/>
        <w:jc w:val="both"/>
      </w:pPr>
      <w:r>
        <w:rPr>
          <w:rFonts w:ascii="Times New Roman"/>
          <w:b w:val="false"/>
          <w:i w:val="false"/>
          <w:color w:val="000000"/>
          <w:sz w:val="28"/>
        </w:rPr>
        <w:t xml:space="preserve">
      урналарды, ауладағы қоқыс салатын ыдыстар мен олардың тұрған орындарын тазалау және санитариялық өндеу; </w:t>
      </w:r>
    </w:p>
    <w:bookmarkEnd w:id="460"/>
    <w:bookmarkStart w:name="z524" w:id="461"/>
    <w:p>
      <w:pPr>
        <w:spacing w:after="0"/>
        <w:ind w:left="0"/>
        <w:jc w:val="both"/>
      </w:pPr>
      <w:r>
        <w:rPr>
          <w:rFonts w:ascii="Times New Roman"/>
          <w:b w:val="false"/>
          <w:i w:val="false"/>
          <w:color w:val="000000"/>
          <w:sz w:val="28"/>
        </w:rPr>
        <w:t>
      нөмірлік шамдар мен нұсқау белгілерін сүрту.</w:t>
      </w:r>
    </w:p>
    <w:bookmarkEnd w:id="461"/>
    <w:bookmarkStart w:name="z525" w:id="462"/>
    <w:p>
      <w:pPr>
        <w:spacing w:after="0"/>
        <w:ind w:left="0"/>
        <w:jc w:val="both"/>
      </w:pPr>
      <w:r>
        <w:rPr>
          <w:rFonts w:ascii="Times New Roman"/>
          <w:b w:val="false"/>
          <w:i w:val="false"/>
          <w:color w:val="000000"/>
          <w:sz w:val="28"/>
        </w:rPr>
        <w:t>
      14-кесте</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жауын-шашын болған күндер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жабындысы жетілген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жабындысы жетілмеген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жабындысы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 сыныптары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нормалары, м2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bookmarkStart w:name="z526" w:id="463"/>
    <w:p>
      <w:pPr>
        <w:spacing w:after="0"/>
        <w:ind w:left="0"/>
        <w:jc w:val="both"/>
      </w:pPr>
      <w:r>
        <w:rPr>
          <w:rFonts w:ascii="Times New Roman"/>
          <w:b w:val="false"/>
          <w:i w:val="false"/>
          <w:color w:val="000000"/>
          <w:sz w:val="28"/>
        </w:rPr>
        <w:t>
      Ескертпелер:</w:t>
      </w:r>
    </w:p>
    <w:bookmarkEnd w:id="463"/>
    <w:bookmarkStart w:name="z527" w:id="464"/>
    <w:p>
      <w:pPr>
        <w:spacing w:after="0"/>
        <w:ind w:left="0"/>
        <w:jc w:val="both"/>
      </w:pPr>
      <w:r>
        <w:rPr>
          <w:rFonts w:ascii="Times New Roman"/>
          <w:b w:val="false"/>
          <w:i w:val="false"/>
          <w:color w:val="000000"/>
          <w:sz w:val="28"/>
        </w:rPr>
        <w:t xml:space="preserve">
      жиналған қарды немесе оның үйіндісін көгалды жерлерге және ауланын бос учаскелеріне 1 текше метрге қар (немесе үйіндісін) лақтыруға (кейіннен қар лақтырылған жерді тегістей отырып) белгіленген уақыт – 23,9 минут; қарды немесе оның үйіндісін автокөлікке қолмен тиеуге уақыт нормасы 1 текше метрге қарға (немесе үйіндісіне) – 14,1 минут; </w:t>
      </w:r>
    </w:p>
    <w:bookmarkEnd w:id="464"/>
    <w:bookmarkStart w:name="z528" w:id="465"/>
    <w:p>
      <w:pPr>
        <w:spacing w:after="0"/>
        <w:ind w:left="0"/>
        <w:jc w:val="both"/>
      </w:pPr>
      <w:r>
        <w:rPr>
          <w:rFonts w:ascii="Times New Roman"/>
          <w:b w:val="false"/>
          <w:i w:val="false"/>
          <w:color w:val="000000"/>
          <w:sz w:val="28"/>
        </w:rPr>
        <w:t>
      осы уақыт нормаларының негізінде (сол жерде белгіленген мерзімділікті ескере отырып) осы жұмыстарға жұмсалған уақыт шығындары белгіленеді және қызмет көрсетудің ірілендірілген нормалары тиісінше қайта есептеледі.</w:t>
      </w:r>
    </w:p>
    <w:bookmarkEnd w:id="465"/>
    <w:bookmarkStart w:name="z529" w:id="466"/>
    <w:p>
      <w:pPr>
        <w:spacing w:after="0"/>
        <w:ind w:left="0"/>
        <w:jc w:val="left"/>
      </w:pPr>
      <w:r>
        <w:rPr>
          <w:rFonts w:ascii="Times New Roman"/>
          <w:b/>
          <w:i w:val="false"/>
          <w:color w:val="000000"/>
        </w:rPr>
        <w:t xml:space="preserve"> 2. Б-параграф. Жылдың жылы мезгіліне арналған қызметтер көрсету нормалары</w:t>
      </w:r>
    </w:p>
    <w:bookmarkEnd w:id="466"/>
    <w:bookmarkStart w:name="z530" w:id="467"/>
    <w:p>
      <w:pPr>
        <w:spacing w:after="0"/>
        <w:ind w:left="0"/>
        <w:jc w:val="both"/>
      </w:pPr>
      <w:r>
        <w:rPr>
          <w:rFonts w:ascii="Times New Roman"/>
          <w:b w:val="false"/>
          <w:i w:val="false"/>
          <w:color w:val="000000"/>
          <w:sz w:val="28"/>
        </w:rPr>
        <w:t>
      79. Кәсіптің шамамен атауы: ауланы тазалаушы, аула сыпырушы.</w:t>
      </w:r>
    </w:p>
    <w:bookmarkEnd w:id="467"/>
    <w:bookmarkStart w:name="z531" w:id="468"/>
    <w:p>
      <w:pPr>
        <w:spacing w:after="0"/>
        <w:ind w:left="0"/>
        <w:jc w:val="both"/>
      </w:pPr>
      <w:r>
        <w:rPr>
          <w:rFonts w:ascii="Times New Roman"/>
          <w:b w:val="false"/>
          <w:i w:val="false"/>
          <w:color w:val="000000"/>
          <w:sz w:val="28"/>
        </w:rPr>
        <w:t>
      80. Жұмыстың шамамен құрамы:</w:t>
      </w:r>
    </w:p>
    <w:bookmarkEnd w:id="468"/>
    <w:bookmarkStart w:name="z532" w:id="469"/>
    <w:p>
      <w:pPr>
        <w:spacing w:after="0"/>
        <w:ind w:left="0"/>
        <w:jc w:val="both"/>
      </w:pPr>
      <w:r>
        <w:rPr>
          <w:rFonts w:ascii="Times New Roman"/>
          <w:b w:val="false"/>
          <w:i w:val="false"/>
          <w:color w:val="000000"/>
          <w:sz w:val="28"/>
        </w:rPr>
        <w:t xml:space="preserve">
      ауланы сыпыру және қоқысты жинау, қоқысты 100 метрге дейінгі қашықтықта белгіленген жерге тасымалдау; </w:t>
      </w:r>
    </w:p>
    <w:bookmarkEnd w:id="469"/>
    <w:bookmarkStart w:name="z533" w:id="470"/>
    <w:p>
      <w:pPr>
        <w:spacing w:after="0"/>
        <w:ind w:left="0"/>
        <w:jc w:val="both"/>
      </w:pPr>
      <w:r>
        <w:rPr>
          <w:rFonts w:ascii="Times New Roman"/>
          <w:b w:val="false"/>
          <w:i w:val="false"/>
          <w:color w:val="000000"/>
          <w:sz w:val="28"/>
        </w:rPr>
        <w:t xml:space="preserve">
      тротуар тақтайшаларының арасындағы шөпті алып тастау; </w:t>
      </w:r>
    </w:p>
    <w:bookmarkEnd w:id="470"/>
    <w:bookmarkStart w:name="z534" w:id="471"/>
    <w:p>
      <w:pPr>
        <w:spacing w:after="0"/>
        <w:ind w:left="0"/>
        <w:jc w:val="both"/>
      </w:pPr>
      <w:r>
        <w:rPr>
          <w:rFonts w:ascii="Times New Roman"/>
          <w:b w:val="false"/>
          <w:i w:val="false"/>
          <w:color w:val="000000"/>
          <w:sz w:val="28"/>
        </w:rPr>
        <w:t xml:space="preserve">
      ауладағы қоқысты салатын ыдыстар мен олардың тұрған орындарын тазалау және санитарлық өңдеу; </w:t>
      </w:r>
    </w:p>
    <w:bookmarkEnd w:id="471"/>
    <w:bookmarkStart w:name="z535" w:id="472"/>
    <w:p>
      <w:pPr>
        <w:spacing w:after="0"/>
        <w:ind w:left="0"/>
        <w:jc w:val="both"/>
      </w:pPr>
      <w:r>
        <w:rPr>
          <w:rFonts w:ascii="Times New Roman"/>
          <w:b w:val="false"/>
          <w:i w:val="false"/>
          <w:color w:val="000000"/>
          <w:sz w:val="28"/>
        </w:rPr>
        <w:t xml:space="preserve">
      нөмірлік шамдар мен нұсқау белгілерін, орындықтарды сүрту; </w:t>
      </w:r>
    </w:p>
    <w:bookmarkEnd w:id="472"/>
    <w:bookmarkStart w:name="z536" w:id="473"/>
    <w:p>
      <w:pPr>
        <w:spacing w:after="0"/>
        <w:ind w:left="0"/>
        <w:jc w:val="both"/>
      </w:pPr>
      <w:r>
        <w:rPr>
          <w:rFonts w:ascii="Times New Roman"/>
          <w:b w:val="false"/>
          <w:i w:val="false"/>
          <w:color w:val="000000"/>
          <w:sz w:val="28"/>
        </w:rPr>
        <w:t>
      тасқын су құйылатын кәріз торшасын, кәріз қақпаларын, газды және өрт сөндіру құдықтарын тазалау.</w:t>
      </w:r>
    </w:p>
    <w:bookmarkEnd w:id="473"/>
    <w:bookmarkStart w:name="z537" w:id="474"/>
    <w:p>
      <w:pPr>
        <w:spacing w:after="0"/>
        <w:ind w:left="0"/>
        <w:jc w:val="both"/>
      </w:pPr>
      <w:r>
        <w:rPr>
          <w:rFonts w:ascii="Times New Roman"/>
          <w:b w:val="false"/>
          <w:i w:val="false"/>
          <w:color w:val="000000"/>
          <w:sz w:val="28"/>
        </w:rPr>
        <w:t>
      15-кесте</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жауын-шашын болған күндер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жабындысы жетілген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жабындысы жетілмеген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жабындысы жоқ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сыныптары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нормалары, шаршы метр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bl>
    <w:bookmarkStart w:name="z538" w:id="475"/>
    <w:p>
      <w:pPr>
        <w:spacing w:after="0"/>
        <w:ind w:left="0"/>
        <w:jc w:val="both"/>
      </w:pPr>
      <w:r>
        <w:rPr>
          <w:rFonts w:ascii="Times New Roman"/>
          <w:b w:val="false"/>
          <w:i w:val="false"/>
          <w:color w:val="000000"/>
          <w:sz w:val="28"/>
        </w:rPr>
        <w:t>
      Ескертпелер:</w:t>
      </w:r>
    </w:p>
    <w:bookmarkEnd w:id="475"/>
    <w:bookmarkStart w:name="z539" w:id="476"/>
    <w:p>
      <w:pPr>
        <w:spacing w:after="0"/>
        <w:ind w:left="0"/>
        <w:jc w:val="both"/>
      </w:pPr>
      <w:r>
        <w:rPr>
          <w:rFonts w:ascii="Times New Roman"/>
          <w:b w:val="false"/>
          <w:i w:val="false"/>
          <w:color w:val="000000"/>
          <w:sz w:val="28"/>
        </w:rPr>
        <w:t>
      аулаға су себу және ауланы жуу, сондай-ақ көгалды жерлерді жинау жөніндегі жұмыстарды орындау жергілікті ұйымдастыру-техникалық және климаттық жағдайларға сәйкес белгіленеді, ірілендірілген нормаларды есептегенде осы жұмыстарға жұмсалатын уақыт шығындары ескерілмейді;</w:t>
      </w:r>
    </w:p>
    <w:bookmarkEnd w:id="476"/>
    <w:bookmarkStart w:name="z540" w:id="477"/>
    <w:p>
      <w:pPr>
        <w:spacing w:after="0"/>
        <w:ind w:left="0"/>
        <w:jc w:val="both"/>
      </w:pPr>
      <w:r>
        <w:rPr>
          <w:rFonts w:ascii="Times New Roman"/>
          <w:b w:val="false"/>
          <w:i w:val="false"/>
          <w:color w:val="000000"/>
          <w:sz w:val="28"/>
        </w:rPr>
        <w:t xml:space="preserve">
      осы жұмыстарды орындағанда мынадай уақыт нормаларын пайдаланған жөн: </w:t>
      </w:r>
    </w:p>
    <w:bookmarkEnd w:id="477"/>
    <w:bookmarkStart w:name="z541" w:id="478"/>
    <w:p>
      <w:pPr>
        <w:spacing w:after="0"/>
        <w:ind w:left="0"/>
        <w:jc w:val="both"/>
      </w:pPr>
      <w:r>
        <w:rPr>
          <w:rFonts w:ascii="Times New Roman"/>
          <w:b w:val="false"/>
          <w:i w:val="false"/>
          <w:color w:val="000000"/>
          <w:sz w:val="28"/>
        </w:rPr>
        <w:t xml:space="preserve">
      1 шаршы метр аулаға шлангіден суаруға: </w:t>
      </w:r>
    </w:p>
    <w:bookmarkEnd w:id="478"/>
    <w:bookmarkStart w:name="z542" w:id="479"/>
    <w:p>
      <w:pPr>
        <w:spacing w:after="0"/>
        <w:ind w:left="0"/>
        <w:jc w:val="both"/>
      </w:pPr>
      <w:r>
        <w:rPr>
          <w:rFonts w:ascii="Times New Roman"/>
          <w:b w:val="false"/>
          <w:i w:val="false"/>
          <w:color w:val="000000"/>
          <w:sz w:val="28"/>
        </w:rPr>
        <w:t>
      I сынып – 0,04 минут;</w:t>
      </w:r>
    </w:p>
    <w:bookmarkEnd w:id="479"/>
    <w:bookmarkStart w:name="z543" w:id="480"/>
    <w:p>
      <w:pPr>
        <w:spacing w:after="0"/>
        <w:ind w:left="0"/>
        <w:jc w:val="both"/>
      </w:pPr>
      <w:r>
        <w:rPr>
          <w:rFonts w:ascii="Times New Roman"/>
          <w:b w:val="false"/>
          <w:i w:val="false"/>
          <w:color w:val="000000"/>
          <w:sz w:val="28"/>
        </w:rPr>
        <w:t>
      II сынып – 0,07 минут;</w:t>
      </w:r>
    </w:p>
    <w:bookmarkEnd w:id="480"/>
    <w:bookmarkStart w:name="z544" w:id="481"/>
    <w:p>
      <w:pPr>
        <w:spacing w:after="0"/>
        <w:ind w:left="0"/>
        <w:jc w:val="both"/>
      </w:pPr>
      <w:r>
        <w:rPr>
          <w:rFonts w:ascii="Times New Roman"/>
          <w:b w:val="false"/>
          <w:i w:val="false"/>
          <w:color w:val="000000"/>
          <w:sz w:val="28"/>
        </w:rPr>
        <w:t>
      III сынып – 0,08 минут;</w:t>
      </w:r>
    </w:p>
    <w:bookmarkEnd w:id="481"/>
    <w:bookmarkStart w:name="z545" w:id="482"/>
    <w:p>
      <w:pPr>
        <w:spacing w:after="0"/>
        <w:ind w:left="0"/>
        <w:jc w:val="both"/>
      </w:pPr>
      <w:r>
        <w:rPr>
          <w:rFonts w:ascii="Times New Roman"/>
          <w:b w:val="false"/>
          <w:i w:val="false"/>
          <w:color w:val="000000"/>
          <w:sz w:val="28"/>
        </w:rPr>
        <w:t>
      1 м2 аулаға шлангіден жууға:</w:t>
      </w:r>
    </w:p>
    <w:bookmarkEnd w:id="482"/>
    <w:bookmarkStart w:name="z546" w:id="483"/>
    <w:p>
      <w:pPr>
        <w:spacing w:after="0"/>
        <w:ind w:left="0"/>
        <w:jc w:val="both"/>
      </w:pPr>
      <w:r>
        <w:rPr>
          <w:rFonts w:ascii="Times New Roman"/>
          <w:b w:val="false"/>
          <w:i w:val="false"/>
          <w:color w:val="000000"/>
          <w:sz w:val="28"/>
        </w:rPr>
        <w:t>
      I сынып – 0,04 минут,</w:t>
      </w:r>
    </w:p>
    <w:bookmarkEnd w:id="483"/>
    <w:bookmarkStart w:name="z547" w:id="484"/>
    <w:p>
      <w:pPr>
        <w:spacing w:after="0"/>
        <w:ind w:left="0"/>
        <w:jc w:val="both"/>
      </w:pPr>
      <w:r>
        <w:rPr>
          <w:rFonts w:ascii="Times New Roman"/>
          <w:b w:val="false"/>
          <w:i w:val="false"/>
          <w:color w:val="000000"/>
          <w:sz w:val="28"/>
        </w:rPr>
        <w:t>
      II сынып – 0,07 минут,</w:t>
      </w:r>
    </w:p>
    <w:bookmarkEnd w:id="484"/>
    <w:bookmarkStart w:name="z548" w:id="485"/>
    <w:p>
      <w:pPr>
        <w:spacing w:after="0"/>
        <w:ind w:left="0"/>
        <w:jc w:val="both"/>
      </w:pPr>
      <w:r>
        <w:rPr>
          <w:rFonts w:ascii="Times New Roman"/>
          <w:b w:val="false"/>
          <w:i w:val="false"/>
          <w:color w:val="000000"/>
          <w:sz w:val="28"/>
        </w:rPr>
        <w:t>
      III сынып – 0,08 минут;</w:t>
      </w:r>
    </w:p>
    <w:bookmarkEnd w:id="485"/>
    <w:bookmarkStart w:name="z549" w:id="486"/>
    <w:p>
      <w:pPr>
        <w:spacing w:after="0"/>
        <w:ind w:left="0"/>
        <w:jc w:val="both"/>
      </w:pPr>
      <w:r>
        <w:rPr>
          <w:rFonts w:ascii="Times New Roman"/>
          <w:b w:val="false"/>
          <w:i w:val="false"/>
          <w:color w:val="000000"/>
          <w:sz w:val="28"/>
        </w:rPr>
        <w:t xml:space="preserve">
      көгалды жерлердің 1 шаршы метрін жинауға – 0,05 минут; </w:t>
      </w:r>
    </w:p>
    <w:bookmarkEnd w:id="486"/>
    <w:bookmarkStart w:name="z550" w:id="487"/>
    <w:p>
      <w:pPr>
        <w:spacing w:after="0"/>
        <w:ind w:left="0"/>
        <w:jc w:val="both"/>
      </w:pPr>
      <w:r>
        <w:rPr>
          <w:rFonts w:ascii="Times New Roman"/>
          <w:b w:val="false"/>
          <w:i w:val="false"/>
          <w:color w:val="000000"/>
          <w:sz w:val="28"/>
        </w:rPr>
        <w:t>
      көгалды жерлердің 1 шаршы метріне су құйғанда – 0,08 минут;</w:t>
      </w:r>
    </w:p>
    <w:bookmarkEnd w:id="487"/>
    <w:bookmarkStart w:name="z551" w:id="488"/>
    <w:p>
      <w:pPr>
        <w:spacing w:after="0"/>
        <w:ind w:left="0"/>
        <w:jc w:val="both"/>
      </w:pPr>
      <w:r>
        <w:rPr>
          <w:rFonts w:ascii="Times New Roman"/>
          <w:b w:val="false"/>
          <w:i w:val="false"/>
          <w:color w:val="000000"/>
          <w:sz w:val="28"/>
        </w:rPr>
        <w:t>
      осы уақыт нормаларының негізінде (сол жерде белгіленген мерзімділікті ескере отырып) осы жұмыстарға жұмсалған уақыт шығындары белгіленеді, тиісінше бекітілген қызмет көрсету нормалары қайта есептеледі.</w:t>
      </w:r>
    </w:p>
    <w:bookmarkEnd w:id="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нормативтеріне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54" w:id="489"/>
    <w:p>
      <w:pPr>
        <w:spacing w:after="0"/>
        <w:ind w:left="0"/>
        <w:jc w:val="left"/>
      </w:pPr>
      <w:r>
        <w:rPr>
          <w:rFonts w:ascii="Times New Roman"/>
          <w:b/>
          <w:i w:val="false"/>
          <w:color w:val="000000"/>
        </w:rPr>
        <w:t xml:space="preserve"> Еңбек нормативтерімен қамтылған басқарма ғимараттарына жататын ғимараттардың сипаттамасы</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Ғиматтардың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басқарма ғимараты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 қалалар мен аудандар басқармаларының ғимараттары</w:t>
            </w:r>
          </w:p>
        </w:tc>
      </w:tr>
    </w:tbl>
    <w:bookmarkStart w:name="z555" w:id="490"/>
    <w:p>
      <w:pPr>
        <w:spacing w:after="0"/>
        <w:ind w:left="0"/>
        <w:jc w:val="both"/>
      </w:pPr>
      <w:r>
        <w:rPr>
          <w:rFonts w:ascii="Times New Roman"/>
          <w:b w:val="false"/>
          <w:i w:val="false"/>
          <w:color w:val="000000"/>
          <w:sz w:val="28"/>
        </w:rPr>
        <w:t>
      Ғимараттың құрылымдық элементтері материалына байланысты екi топқа бөлінеді.</w:t>
      </w:r>
    </w:p>
    <w:bookmarkEnd w:id="490"/>
    <w:bookmarkStart w:name="z556" w:id="491"/>
    <w:p>
      <w:pPr>
        <w:spacing w:after="0"/>
        <w:ind w:left="0"/>
        <w:jc w:val="both"/>
      </w:pPr>
      <w:r>
        <w:rPr>
          <w:rFonts w:ascii="Times New Roman"/>
          <w:b w:val="false"/>
          <w:i w:val="false"/>
          <w:color w:val="000000"/>
          <w:sz w:val="28"/>
        </w:rPr>
        <w:t>
      Бірінші топ: қабырғалары – кірпіш, панель; іргетастары – тасты және бетонды.</w:t>
      </w:r>
    </w:p>
    <w:bookmarkEnd w:id="491"/>
    <w:bookmarkStart w:name="z557" w:id="492"/>
    <w:p>
      <w:pPr>
        <w:spacing w:after="0"/>
        <w:ind w:left="0"/>
        <w:jc w:val="both"/>
      </w:pPr>
      <w:r>
        <w:rPr>
          <w:rFonts w:ascii="Times New Roman"/>
          <w:b w:val="false"/>
          <w:i w:val="false"/>
          <w:color w:val="000000"/>
          <w:sz w:val="28"/>
        </w:rPr>
        <w:t>
      Екінші топ: қаптамасы нағыз гранит, қабырғалары монолитті темір бетонды.</w:t>
      </w:r>
    </w:p>
    <w:bookmarkEnd w:id="492"/>
    <w:bookmarkStart w:name="z558" w:id="493"/>
    <w:p>
      <w:pPr>
        <w:spacing w:after="0"/>
        <w:ind w:left="0"/>
        <w:jc w:val="both"/>
      </w:pPr>
      <w:r>
        <w:rPr>
          <w:rFonts w:ascii="Times New Roman"/>
          <w:b w:val="false"/>
          <w:i w:val="false"/>
          <w:color w:val="000000"/>
          <w:sz w:val="28"/>
        </w:rPr>
        <w:t>
      Күтпеген жұмыстарға мыналар жатады: ұсақ зақымдар мен ақауларды жою, авариялар мен апатты зілзалалардың салдарын жою, апатты зілзалалар мен авариялардан кейін кезектен тыс тексерулерді жүргізу.</w:t>
      </w:r>
    </w:p>
    <w:bookmarkEnd w:id="493"/>
    <w:bookmarkStart w:name="z559" w:id="494"/>
    <w:p>
      <w:pPr>
        <w:spacing w:after="0"/>
        <w:ind w:left="0"/>
        <w:jc w:val="both"/>
      </w:pPr>
      <w:r>
        <w:rPr>
          <w:rFonts w:ascii="Times New Roman"/>
          <w:b w:val="false"/>
          <w:i w:val="false"/>
          <w:color w:val="000000"/>
          <w:sz w:val="28"/>
        </w:rPr>
        <w:t xml:space="preserve">
      Тексерулер әр айға жасалатын кестелер бойынша жүргізіледі. </w:t>
      </w:r>
    </w:p>
    <w:bookmarkEnd w:id="494"/>
    <w:bookmarkStart w:name="z560" w:id="495"/>
    <w:p>
      <w:pPr>
        <w:spacing w:after="0"/>
        <w:ind w:left="0"/>
        <w:jc w:val="both"/>
      </w:pPr>
      <w:r>
        <w:rPr>
          <w:rFonts w:ascii="Times New Roman"/>
          <w:b w:val="false"/>
          <w:i w:val="false"/>
          <w:color w:val="000000"/>
          <w:sz w:val="28"/>
        </w:rPr>
        <w:t xml:space="preserve">
      Тексерулердің барысында жұмысшылар анықталған ұсақ ақауларды жояды. </w:t>
      </w:r>
    </w:p>
    <w:bookmarkEnd w:id="495"/>
    <w:bookmarkStart w:name="z561" w:id="496"/>
    <w:p>
      <w:pPr>
        <w:spacing w:after="0"/>
        <w:ind w:left="0"/>
        <w:jc w:val="both"/>
      </w:pPr>
      <w:r>
        <w:rPr>
          <w:rFonts w:ascii="Times New Roman"/>
          <w:b w:val="false"/>
          <w:i w:val="false"/>
          <w:color w:val="000000"/>
          <w:sz w:val="28"/>
        </w:rPr>
        <w:t xml:space="preserve">
      Кезектен тыс тексерулер нөсерден, қалың қардан, желден және басқа да маусымдық жағдайлардан кейін жүргізіледі. </w:t>
      </w:r>
    </w:p>
    <w:bookmarkEnd w:id="496"/>
    <w:bookmarkStart w:name="z562" w:id="497"/>
    <w:p>
      <w:pPr>
        <w:spacing w:after="0"/>
        <w:ind w:left="0"/>
        <w:jc w:val="both"/>
      </w:pPr>
      <w:r>
        <w:rPr>
          <w:rFonts w:ascii="Times New Roman"/>
          <w:b w:val="false"/>
          <w:i w:val="false"/>
          <w:color w:val="000000"/>
          <w:sz w:val="28"/>
        </w:rPr>
        <w:t>
      Профилактикалық ағымдағы жөндеу объекті бойынша жұмыс жоспарына сәйкес жүргізіледі.</w:t>
      </w:r>
    </w:p>
    <w:bookmarkEnd w:id="497"/>
    <w:bookmarkStart w:name="z563" w:id="498"/>
    <w:p>
      <w:pPr>
        <w:spacing w:after="0"/>
        <w:ind w:left="0"/>
        <w:jc w:val="both"/>
      </w:pPr>
      <w:r>
        <w:rPr>
          <w:rFonts w:ascii="Times New Roman"/>
          <w:b w:val="false"/>
          <w:i w:val="false"/>
          <w:color w:val="000000"/>
          <w:sz w:val="28"/>
        </w:rPr>
        <w:t xml:space="preserve">
      Шұғыл түрде жою сипаты бар барлық ақаулар ғимаратты техникалық пайдаланудың қолданыстағы тәртібі мен нормаларына сәйкес белгіленген мерзімдерде орындалады. </w:t>
      </w:r>
    </w:p>
    <w:bookmarkEnd w:id="498"/>
    <w:bookmarkStart w:name="z564" w:id="499"/>
    <w:p>
      <w:pPr>
        <w:spacing w:after="0"/>
        <w:ind w:left="0"/>
        <w:jc w:val="both"/>
      </w:pPr>
      <w:r>
        <w:rPr>
          <w:rFonts w:ascii="Times New Roman"/>
          <w:b w:val="false"/>
          <w:i w:val="false"/>
          <w:color w:val="000000"/>
          <w:sz w:val="28"/>
        </w:rPr>
        <w:t xml:space="preserve">
      Шұғыл түрде жою сипаты жоқ ақаулар профилактикалық жөндеу кезінде жойылады. </w:t>
      </w:r>
    </w:p>
    <w:bookmarkEnd w:id="499"/>
    <w:bookmarkStart w:name="z565" w:id="500"/>
    <w:p>
      <w:pPr>
        <w:spacing w:after="0"/>
        <w:ind w:left="0"/>
        <w:jc w:val="both"/>
      </w:pPr>
      <w:r>
        <w:rPr>
          <w:rFonts w:ascii="Times New Roman"/>
          <w:b w:val="false"/>
          <w:i w:val="false"/>
          <w:color w:val="000000"/>
          <w:sz w:val="28"/>
        </w:rPr>
        <w:t xml:space="preserve">
      Авариялар мен апатты зілзалаларды жою жөніндегі жұмыстар көлемі арнайы, жоспардан тыс тексерулердің нәтижесінде белгіленеді. </w:t>
      </w:r>
    </w:p>
    <w:bookmarkEnd w:id="500"/>
    <w:bookmarkStart w:name="z566" w:id="501"/>
    <w:p>
      <w:pPr>
        <w:spacing w:after="0"/>
        <w:ind w:left="0"/>
        <w:jc w:val="both"/>
      </w:pPr>
      <w:r>
        <w:rPr>
          <w:rFonts w:ascii="Times New Roman"/>
          <w:b w:val="false"/>
          <w:i w:val="false"/>
          <w:color w:val="000000"/>
          <w:sz w:val="28"/>
        </w:rPr>
        <w:t xml:space="preserve">
      Ғимараттар жоғары технологиялық тіршілікті қамтамасыз ету жүйесімен жарақтандырылған, оған қазіргі заманғы жылыту, желдету, ауаны баптау, лифтілер және әлемнің алдыңғы қатарлы фирмаларының өзге де күрделі аспаптары мен жабдықтарының моделі кіреді. </w:t>
      </w:r>
    </w:p>
    <w:bookmarkEnd w:id="501"/>
    <w:bookmarkStart w:name="z567" w:id="502"/>
    <w:p>
      <w:pPr>
        <w:spacing w:after="0"/>
        <w:ind w:left="0"/>
        <w:jc w:val="both"/>
      </w:pPr>
      <w:r>
        <w:rPr>
          <w:rFonts w:ascii="Times New Roman"/>
          <w:b w:val="false"/>
          <w:i w:val="false"/>
          <w:color w:val="000000"/>
          <w:sz w:val="28"/>
        </w:rPr>
        <w:t>
      Барлық жүйелердің жұмысын басқару мен бақылау компьютерлік автоматты бақылау және реттеу орталығымен қамтамасыз етіледі.</w:t>
      </w:r>
    </w:p>
    <w:bookmarkEnd w:id="502"/>
    <w:bookmarkStart w:name="z568" w:id="503"/>
    <w:p>
      <w:pPr>
        <w:spacing w:after="0"/>
        <w:ind w:left="0"/>
        <w:jc w:val="both"/>
      </w:pPr>
      <w:r>
        <w:rPr>
          <w:rFonts w:ascii="Times New Roman"/>
          <w:b w:val="false"/>
          <w:i w:val="false"/>
          <w:color w:val="000000"/>
          <w:sz w:val="28"/>
        </w:rPr>
        <w:t>
      Осылайша, ғимараттың техникалық тіршілікті қамтамасыз ету жүйесі мыналар болыш табылады:</w:t>
      </w:r>
    </w:p>
    <w:bookmarkEnd w:id="503"/>
    <w:bookmarkStart w:name="z569" w:id="504"/>
    <w:p>
      <w:pPr>
        <w:spacing w:after="0"/>
        <w:ind w:left="0"/>
        <w:jc w:val="both"/>
      </w:pPr>
      <w:r>
        <w:rPr>
          <w:rFonts w:ascii="Times New Roman"/>
          <w:b w:val="false"/>
          <w:i w:val="false"/>
          <w:color w:val="000000"/>
          <w:sz w:val="28"/>
        </w:rPr>
        <w:t>
      ішкі сумен жабдықтау және кәріз жүйесі;</w:t>
      </w:r>
    </w:p>
    <w:bookmarkEnd w:id="504"/>
    <w:bookmarkStart w:name="z570" w:id="505"/>
    <w:p>
      <w:pPr>
        <w:spacing w:after="0"/>
        <w:ind w:left="0"/>
        <w:jc w:val="both"/>
      </w:pPr>
      <w:r>
        <w:rPr>
          <w:rFonts w:ascii="Times New Roman"/>
          <w:b w:val="false"/>
          <w:i w:val="false"/>
          <w:color w:val="000000"/>
          <w:sz w:val="28"/>
        </w:rPr>
        <w:t>
      желдету және ауаны баптау жүйесі;</w:t>
      </w:r>
    </w:p>
    <w:bookmarkEnd w:id="505"/>
    <w:bookmarkStart w:name="z571" w:id="506"/>
    <w:p>
      <w:pPr>
        <w:spacing w:after="0"/>
        <w:ind w:left="0"/>
        <w:jc w:val="both"/>
      </w:pPr>
      <w:r>
        <w:rPr>
          <w:rFonts w:ascii="Times New Roman"/>
          <w:b w:val="false"/>
          <w:i w:val="false"/>
          <w:color w:val="000000"/>
          <w:sz w:val="28"/>
        </w:rPr>
        <w:t>
      жылумен жабдықтау жүйесі;</w:t>
      </w:r>
    </w:p>
    <w:bookmarkEnd w:id="506"/>
    <w:bookmarkStart w:name="z572" w:id="507"/>
    <w:p>
      <w:pPr>
        <w:spacing w:after="0"/>
        <w:ind w:left="0"/>
        <w:jc w:val="both"/>
      </w:pPr>
      <w:r>
        <w:rPr>
          <w:rFonts w:ascii="Times New Roman"/>
          <w:b w:val="false"/>
          <w:i w:val="false"/>
          <w:color w:val="000000"/>
          <w:sz w:val="28"/>
        </w:rPr>
        <w:t>
      байланыс және өртке қарсы сигнал беру жүйелері.</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нормативтеріне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75" w:id="508"/>
    <w:p>
      <w:pPr>
        <w:spacing w:after="0"/>
        <w:ind w:left="0"/>
        <w:jc w:val="left"/>
      </w:pPr>
      <w:r>
        <w:rPr>
          <w:rFonts w:ascii="Times New Roman"/>
          <w:b/>
          <w:i w:val="false"/>
          <w:color w:val="000000"/>
        </w:rPr>
        <w:t xml:space="preserve"> Ғимараттың үй-жайларын жинау жөніндегі негізгі жұмыстарды орындау кезеңділігі</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түpi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орындаудың мерзімділігі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09"/>
          <w:p>
            <w:pPr>
              <w:spacing w:after="20"/>
              <w:ind w:left="20"/>
              <w:jc w:val="both"/>
            </w:pPr>
            <w:r>
              <w:rPr>
                <w:rFonts w:ascii="Times New Roman"/>
                <w:b w:val="false"/>
                <w:i w:val="false"/>
                <w:color w:val="000000"/>
                <w:sz w:val="20"/>
              </w:rPr>
              <w:t>
Едендер</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а) ковролан</w:t>
            </w:r>
          </w:p>
          <w:p>
            <w:pPr>
              <w:spacing w:after="20"/>
              <w:ind w:left="20"/>
              <w:jc w:val="both"/>
            </w:pPr>
            <w:r>
              <w:rPr>
                <w:rFonts w:ascii="Times New Roman"/>
                <w:b w:val="false"/>
                <w:i w:val="false"/>
                <w:color w:val="000000"/>
                <w:sz w:val="20"/>
              </w:rPr>
              <w:t>
б) тақтайшадан, паркеттен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510"/>
          <w:p>
            <w:pPr>
              <w:spacing w:after="20"/>
              <w:ind w:left="20"/>
              <w:jc w:val="both"/>
            </w:pPr>
            <w:r>
              <w:rPr>
                <w:rFonts w:ascii="Times New Roman"/>
                <w:b w:val="false"/>
                <w:i w:val="false"/>
                <w:color w:val="000000"/>
                <w:sz w:val="20"/>
              </w:rPr>
              <w:t>
Сулап сүрту.</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Жуу (лаксыз жабындысы бар паркет еденнен басқа)</w:t>
            </w:r>
          </w:p>
          <w:p>
            <w:pPr>
              <w:spacing w:after="20"/>
              <w:ind w:left="20"/>
              <w:jc w:val="both"/>
            </w:pPr>
            <w:r>
              <w:rPr>
                <w:rFonts w:ascii="Times New Roman"/>
                <w:b w:val="false"/>
                <w:i w:val="false"/>
                <w:color w:val="000000"/>
                <w:sz w:val="20"/>
              </w:rPr>
              <w:t>
</w:t>
            </w:r>
            <w:r>
              <w:rPr>
                <w:rFonts w:ascii="Times New Roman"/>
                <w:b w:val="false"/>
                <w:i w:val="false"/>
                <w:color w:val="000000"/>
                <w:sz w:val="20"/>
              </w:rPr>
              <w:t>Шанды шаңсорғышпен сору</w:t>
            </w:r>
          </w:p>
          <w:p>
            <w:pPr>
              <w:spacing w:after="20"/>
              <w:ind w:left="20"/>
              <w:jc w:val="both"/>
            </w:pPr>
            <w:r>
              <w:rPr>
                <w:rFonts w:ascii="Times New Roman"/>
                <w:b w:val="false"/>
                <w:i w:val="false"/>
                <w:color w:val="000000"/>
                <w:sz w:val="20"/>
              </w:rPr>
              <w:t>
Сулап сүрту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511"/>
          <w:p>
            <w:pPr>
              <w:spacing w:after="20"/>
              <w:ind w:left="20"/>
              <w:jc w:val="both"/>
            </w:pPr>
            <w:r>
              <w:rPr>
                <w:rFonts w:ascii="Times New Roman"/>
                <w:b w:val="false"/>
                <w:i w:val="false"/>
                <w:color w:val="000000"/>
                <w:sz w:val="20"/>
              </w:rPr>
              <w:t>
күн сайын</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күн сайын</w:t>
            </w:r>
          </w:p>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Үй-жайдағы жиһаз бен мүкәммал: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(жазуға, мәжіліске арналған, телефон қоятын, журналға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512"/>
          <w:p>
            <w:pPr>
              <w:spacing w:after="20"/>
              <w:ind w:left="20"/>
              <w:jc w:val="both"/>
            </w:pPr>
            <w:r>
              <w:rPr>
                <w:rFonts w:ascii="Times New Roman"/>
                <w:b w:val="false"/>
                <w:i w:val="false"/>
                <w:color w:val="000000"/>
                <w:sz w:val="20"/>
              </w:rPr>
              <w:t>
Құрғақ сүрту</w:t>
            </w:r>
          </w:p>
          <w:bookmarkEnd w:id="512"/>
          <w:p>
            <w:pPr>
              <w:spacing w:after="20"/>
              <w:ind w:left="20"/>
              <w:jc w:val="both"/>
            </w:pPr>
            <w:r>
              <w:rPr>
                <w:rFonts w:ascii="Times New Roman"/>
                <w:b w:val="false"/>
                <w:i w:val="false"/>
                <w:color w:val="000000"/>
                <w:sz w:val="20"/>
              </w:rPr>
              <w:t>
Сулап сүрту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13"/>
          <w:p>
            <w:pPr>
              <w:spacing w:after="20"/>
              <w:ind w:left="20"/>
              <w:jc w:val="both"/>
            </w:pPr>
            <w:r>
              <w:rPr>
                <w:rFonts w:ascii="Times New Roman"/>
                <w:b w:val="false"/>
                <w:i w:val="false"/>
                <w:color w:val="000000"/>
                <w:sz w:val="20"/>
              </w:rPr>
              <w:t>
күн сайын</w:t>
            </w:r>
          </w:p>
          <w:bookmarkEnd w:id="513"/>
          <w:p>
            <w:pPr>
              <w:spacing w:after="20"/>
              <w:ind w:left="20"/>
              <w:jc w:val="both"/>
            </w:pPr>
            <w:r>
              <w:rPr>
                <w:rFonts w:ascii="Times New Roman"/>
                <w:b w:val="false"/>
                <w:i w:val="false"/>
                <w:color w:val="000000"/>
                <w:sz w:val="20"/>
              </w:rPr>
              <w:t>
аптасына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Сулап сүрту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Шкаф (сырт, кітаптарға киімге арналған, шкаф-сейф)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 сөрeci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Киімілгіш – дөңгелек тұғырығы бар тіреу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үстіндегі желдеткіш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ұйымдастыру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үстіндегі шам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үстіндегі күнтізбе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қойғыш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сүрту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Боялған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Сулап сүрту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алдындағы кертіктері бар терезе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Сулап сүрту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аспаптары (радиоторлар)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Сулап сүрту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Сулап сүрту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Шаңды сыпыру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торап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14"/>
          <w:p>
            <w:pPr>
              <w:spacing w:after="20"/>
              <w:ind w:left="20"/>
              <w:jc w:val="both"/>
            </w:pPr>
            <w:r>
              <w:rPr>
                <w:rFonts w:ascii="Times New Roman"/>
                <w:b w:val="false"/>
                <w:i w:val="false"/>
                <w:color w:val="000000"/>
                <w:sz w:val="20"/>
              </w:rPr>
              <w:t>
Сулап сүрту</w:t>
            </w:r>
          </w:p>
          <w:bookmarkEnd w:id="514"/>
          <w:p>
            <w:pPr>
              <w:spacing w:after="20"/>
              <w:ind w:left="20"/>
              <w:jc w:val="both"/>
            </w:pPr>
            <w:r>
              <w:rPr>
                <w:rFonts w:ascii="Times New Roman"/>
                <w:b w:val="false"/>
                <w:i w:val="false"/>
                <w:color w:val="000000"/>
                <w:sz w:val="20"/>
              </w:rPr>
              <w:t>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15"/>
          <w:p>
            <w:pPr>
              <w:spacing w:after="20"/>
              <w:ind w:left="20"/>
              <w:jc w:val="both"/>
            </w:pPr>
            <w:r>
              <w:rPr>
                <w:rFonts w:ascii="Times New Roman"/>
                <w:b w:val="false"/>
                <w:i w:val="false"/>
                <w:color w:val="000000"/>
                <w:sz w:val="20"/>
              </w:rPr>
              <w:t>
күн сайын аптасына</w:t>
            </w:r>
          </w:p>
          <w:bookmarkEnd w:id="515"/>
          <w:p>
            <w:pPr>
              <w:spacing w:after="20"/>
              <w:ind w:left="20"/>
              <w:jc w:val="both"/>
            </w:pPr>
            <w:r>
              <w:rPr>
                <w:rFonts w:ascii="Times New Roman"/>
                <w:b w:val="false"/>
                <w:i w:val="false"/>
                <w:color w:val="000000"/>
                <w:sz w:val="20"/>
              </w:rPr>
              <w:t>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Раковина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Унитаз, писсуар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Себізгіге арналған тегіндер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Сүлгі кетіргіш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Сулап сүрту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Кафельді қабырғалар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Сулап сүрту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4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емес мүккәмал: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Графин мен табақ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Күлсалғыш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16"/>
          <w:p>
            <w:pPr>
              <w:spacing w:after="20"/>
              <w:ind w:left="20"/>
              <w:jc w:val="both"/>
            </w:pPr>
            <w:r>
              <w:rPr>
                <w:rFonts w:ascii="Times New Roman"/>
                <w:b w:val="false"/>
                <w:i w:val="false"/>
                <w:color w:val="000000"/>
                <w:sz w:val="20"/>
              </w:rPr>
              <w:t>
портрет, суреттер</w:t>
            </w:r>
          </w:p>
          <w:bookmarkEnd w:id="516"/>
          <w:p>
            <w:pPr>
              <w:spacing w:after="20"/>
              <w:ind w:left="20"/>
              <w:jc w:val="both"/>
            </w:pPr>
            <w:r>
              <w:rPr>
                <w:rFonts w:ascii="Times New Roman"/>
                <w:b w:val="false"/>
                <w:i w:val="false"/>
                <w:color w:val="000000"/>
                <w:sz w:val="20"/>
              </w:rPr>
              <w:t>
(репродукциялар)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Сулап сурту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Урналар, себеттер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салынған қыш құмыралар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Гүлдерге су құю және құмыраларды сүрту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бip күннен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17"/>
          <w:p>
            <w:pPr>
              <w:spacing w:after="20"/>
              <w:ind w:left="20"/>
              <w:jc w:val="both"/>
            </w:pPr>
            <w:r>
              <w:rPr>
                <w:rFonts w:ascii="Times New Roman"/>
                <w:b w:val="false"/>
                <w:i w:val="false"/>
                <w:color w:val="000000"/>
                <w:sz w:val="20"/>
              </w:rPr>
              <w:t>
Тазалау</w:t>
            </w:r>
          </w:p>
          <w:bookmarkEnd w:id="517"/>
          <w:p>
            <w:pPr>
              <w:spacing w:after="20"/>
              <w:ind w:left="20"/>
              <w:jc w:val="both"/>
            </w:pPr>
            <w:r>
              <w:rPr>
                <w:rFonts w:ascii="Times New Roman"/>
                <w:b w:val="false"/>
                <w:i w:val="false"/>
                <w:color w:val="000000"/>
                <w:sz w:val="20"/>
              </w:rPr>
              <w:t>
Сүрту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18"/>
          <w:p>
            <w:pPr>
              <w:spacing w:after="20"/>
              <w:ind w:left="20"/>
              <w:jc w:val="both"/>
            </w:pPr>
            <w:r>
              <w:rPr>
                <w:rFonts w:ascii="Times New Roman"/>
                <w:b w:val="false"/>
                <w:i w:val="false"/>
                <w:color w:val="000000"/>
                <w:sz w:val="20"/>
              </w:rPr>
              <w:t>
аптасына 1 рет</w:t>
            </w:r>
          </w:p>
          <w:bookmarkEnd w:id="518"/>
          <w:p>
            <w:pPr>
              <w:spacing w:after="20"/>
              <w:ind w:left="20"/>
              <w:jc w:val="both"/>
            </w:pPr>
            <w:r>
              <w:rPr>
                <w:rFonts w:ascii="Times New Roman"/>
                <w:b w:val="false"/>
                <w:i w:val="false"/>
                <w:color w:val="000000"/>
                <w:sz w:val="20"/>
              </w:rPr>
              <w:t>
күн сайын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Tepeзeнi жуу (ішке қарай ашылатын)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нормативтеріне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92" w:id="519"/>
    <w:p>
      <w:pPr>
        <w:spacing w:after="0"/>
        <w:ind w:left="0"/>
        <w:jc w:val="left"/>
      </w:pPr>
      <w:r>
        <w:rPr>
          <w:rFonts w:ascii="Times New Roman"/>
          <w:b/>
          <w:i w:val="false"/>
          <w:color w:val="000000"/>
        </w:rPr>
        <w:t xml:space="preserve"> Үй-жайды, баспалдақ торларын, іргелес аумақтың ауласын жинау кезеңділігі</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жұмыс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мерзімдері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Лифтілерді жуу,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өсімдіктерден шаңды сүрту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 таяныштары мен пластика есіктерді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шамдарының сыртын және ішін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Кіреберістегі терезе есік жақтауларын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Кіреберістегі холдарда тұрған жиһазды жинап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Жиектастарды ақтау және сырлау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күн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Даладағы қаптама тақтайшаларды және қоқысқа арналған контейнерлерді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Үй-жайлардағы гүлдерге күтім жасау және оларды суару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Алаңдардағы іргелер мен баспалдақ жақтауларын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Аумаққа жапсарлас ауланы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 мен пайдалануы ортақ жерлерді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Алаңдар мен баспалдақ жақтауларын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сайын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нормативтеріне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595" w:id="520"/>
    <w:p>
      <w:pPr>
        <w:spacing w:after="0"/>
        <w:ind w:left="0"/>
        <w:jc w:val="left"/>
      </w:pPr>
      <w:r>
        <w:rPr>
          <w:rFonts w:ascii="Times New Roman"/>
          <w:b/>
          <w:i w:val="false"/>
          <w:color w:val="000000"/>
        </w:rPr>
        <w:t xml:space="preserve"> Ғимаратты техникалық пайдалану және ағымдағы жөндеу бойынша қызмет көрсету нормалары</w:t>
      </w:r>
    </w:p>
    <w:bookmarkEnd w:id="520"/>
    <w:bookmarkStart w:name="z596" w:id="521"/>
    <w:p>
      <w:pPr>
        <w:spacing w:after="0"/>
        <w:ind w:left="0"/>
        <w:jc w:val="both"/>
      </w:pPr>
      <w:r>
        <w:rPr>
          <w:rFonts w:ascii="Times New Roman"/>
          <w:b w:val="false"/>
          <w:i w:val="false"/>
          <w:color w:val="000000"/>
          <w:sz w:val="28"/>
        </w:rPr>
        <w:t>
      Қызмет көрсету нормалары жыл ішінде тиісті кәсіптегі бір жұмысшының жұмыс көлемін орындау үшін белгіленген және жұмыс түрлері мен ғимараттар тобы, сондай-ақ оларды пайдалану мерзімдері бойынша сараланған.</w:t>
      </w:r>
    </w:p>
    <w:bookmarkEnd w:id="521"/>
    <w:bookmarkStart w:name="z597" w:id="522"/>
    <w:p>
      <w:pPr>
        <w:spacing w:after="0"/>
        <w:ind w:left="0"/>
        <w:jc w:val="both"/>
      </w:pPr>
      <w:r>
        <w:rPr>
          <w:rFonts w:ascii="Times New Roman"/>
          <w:b w:val="false"/>
          <w:i w:val="false"/>
          <w:color w:val="000000"/>
          <w:sz w:val="28"/>
        </w:rPr>
        <w:t>
      Ғимараттың құрылымдық элементтері материалына байланысты екі топқа бөлінеді.</w:t>
      </w:r>
    </w:p>
    <w:bookmarkEnd w:id="522"/>
    <w:bookmarkStart w:name="z598" w:id="523"/>
    <w:p>
      <w:pPr>
        <w:spacing w:after="0"/>
        <w:ind w:left="0"/>
        <w:jc w:val="both"/>
      </w:pPr>
      <w:r>
        <w:rPr>
          <w:rFonts w:ascii="Times New Roman"/>
          <w:b w:val="false"/>
          <w:i w:val="false"/>
          <w:color w:val="000000"/>
          <w:sz w:val="28"/>
        </w:rPr>
        <w:t>
      Бірінші топ:</w:t>
      </w:r>
    </w:p>
    <w:bookmarkEnd w:id="523"/>
    <w:bookmarkStart w:name="z599" w:id="524"/>
    <w:p>
      <w:pPr>
        <w:spacing w:after="0"/>
        <w:ind w:left="0"/>
        <w:jc w:val="both"/>
      </w:pPr>
      <w:r>
        <w:rPr>
          <w:rFonts w:ascii="Times New Roman"/>
          <w:b w:val="false"/>
          <w:i w:val="false"/>
          <w:color w:val="000000"/>
          <w:sz w:val="28"/>
        </w:rPr>
        <w:t>
      қабырғалары – кірпіш, панель;</w:t>
      </w:r>
    </w:p>
    <w:bookmarkEnd w:id="524"/>
    <w:bookmarkStart w:name="z600" w:id="525"/>
    <w:p>
      <w:pPr>
        <w:spacing w:after="0"/>
        <w:ind w:left="0"/>
        <w:jc w:val="both"/>
      </w:pPr>
      <w:r>
        <w:rPr>
          <w:rFonts w:ascii="Times New Roman"/>
          <w:b w:val="false"/>
          <w:i w:val="false"/>
          <w:color w:val="000000"/>
          <w:sz w:val="28"/>
        </w:rPr>
        <w:t>
      іргетастары – тасты және бетонды.</w:t>
      </w:r>
    </w:p>
    <w:bookmarkEnd w:id="525"/>
    <w:bookmarkStart w:name="z601" w:id="526"/>
    <w:p>
      <w:pPr>
        <w:spacing w:after="0"/>
        <w:ind w:left="0"/>
        <w:jc w:val="both"/>
      </w:pPr>
      <w:r>
        <w:rPr>
          <w:rFonts w:ascii="Times New Roman"/>
          <w:b w:val="false"/>
          <w:i w:val="false"/>
          <w:color w:val="000000"/>
          <w:sz w:val="28"/>
        </w:rPr>
        <w:t>
      Екінші топ:</w:t>
      </w:r>
    </w:p>
    <w:bookmarkEnd w:id="526"/>
    <w:bookmarkStart w:name="z602" w:id="527"/>
    <w:p>
      <w:pPr>
        <w:spacing w:after="0"/>
        <w:ind w:left="0"/>
        <w:jc w:val="both"/>
      </w:pPr>
      <w:r>
        <w:rPr>
          <w:rFonts w:ascii="Times New Roman"/>
          <w:b w:val="false"/>
          <w:i w:val="false"/>
          <w:color w:val="000000"/>
          <w:sz w:val="28"/>
        </w:rPr>
        <w:t>
      қабырғалары монолитті темір бетонды; қаптамасы нағыз гранит, сөрелер – алюминий, кіреберісі сырттан түрлі түсті рефлекторлық әйнекпен шыныланған; металл пластикадан жасалған қиын ашылатын терезелер; алюминийден жасалған eciк; төбе жабыны – жақсы жылытылған балқытылған мембрана.</w:t>
      </w:r>
    </w:p>
    <w:bookmarkEnd w:id="527"/>
    <w:bookmarkStart w:name="z603" w:id="528"/>
    <w:p>
      <w:pPr>
        <w:spacing w:after="0"/>
        <w:ind w:left="0"/>
        <w:jc w:val="both"/>
      </w:pPr>
      <w:r>
        <w:rPr>
          <w:rFonts w:ascii="Times New Roman"/>
          <w:b w:val="false"/>
          <w:i w:val="false"/>
          <w:color w:val="000000"/>
          <w:sz w:val="28"/>
        </w:rPr>
        <w:t xml:space="preserve">
      Ғимаратты ағымдағы жөндеу ғимараттың бөліктерін, инженерлік жабдықтарды уақытынан бұрын тозудан сақтау жөніндегі жоспарлы – алдын алу жұмыстарынан және ғимаратты пайдалану барысында туындаған ұсақ зақымдары мен ақауларын жою жұмыстарын жүргізуде. </w:t>
      </w:r>
    </w:p>
    <w:bookmarkEnd w:id="528"/>
    <w:bookmarkStart w:name="z604" w:id="529"/>
    <w:p>
      <w:pPr>
        <w:spacing w:after="0"/>
        <w:ind w:left="0"/>
        <w:jc w:val="both"/>
      </w:pPr>
      <w:r>
        <w:rPr>
          <w:rFonts w:ascii="Times New Roman"/>
          <w:b w:val="false"/>
          <w:i w:val="false"/>
          <w:color w:val="000000"/>
          <w:sz w:val="28"/>
        </w:rPr>
        <w:t>
      Осыған байланысты жөндеу жөніндегі жұмыстар жоспарланған және күтпеген жерден болған деп бөлінеді.</w:t>
      </w:r>
    </w:p>
    <w:bookmarkEnd w:id="529"/>
    <w:bookmarkStart w:name="z605" w:id="530"/>
    <w:p>
      <w:pPr>
        <w:spacing w:after="0"/>
        <w:ind w:left="0"/>
        <w:jc w:val="both"/>
      </w:pPr>
      <w:r>
        <w:rPr>
          <w:rFonts w:ascii="Times New Roman"/>
          <w:b w:val="false"/>
          <w:i w:val="false"/>
          <w:color w:val="000000"/>
          <w:sz w:val="28"/>
        </w:rPr>
        <w:t>
      Жоспарланған жұмыстарға мыналар жатады: мерзімдік тексерулер және профилактикалық жөндеу. Күтпегендерге мыналар жатады: ұсақ зақымдары мен ақауларын жою, авариялар мен апатты зілзалалардың салдарын жою, апатты зілзалалар мен авариялардан кейін кезектен тыс тексерулерді жүргізу.</w:t>
      </w:r>
    </w:p>
    <w:bookmarkEnd w:id="530"/>
    <w:bookmarkStart w:name="z606" w:id="531"/>
    <w:p>
      <w:pPr>
        <w:spacing w:after="0"/>
        <w:ind w:left="0"/>
        <w:jc w:val="both"/>
      </w:pPr>
      <w:r>
        <w:rPr>
          <w:rFonts w:ascii="Times New Roman"/>
          <w:b w:val="false"/>
          <w:i w:val="false"/>
          <w:color w:val="000000"/>
          <w:sz w:val="28"/>
        </w:rPr>
        <w:t xml:space="preserve">
      Тексерулер әрбір айға жасалатын кестелер бойынша жүргізледі. </w:t>
      </w:r>
    </w:p>
    <w:bookmarkEnd w:id="531"/>
    <w:bookmarkStart w:name="z607" w:id="532"/>
    <w:p>
      <w:pPr>
        <w:spacing w:after="0"/>
        <w:ind w:left="0"/>
        <w:jc w:val="both"/>
      </w:pPr>
      <w:r>
        <w:rPr>
          <w:rFonts w:ascii="Times New Roman"/>
          <w:b w:val="false"/>
          <w:i w:val="false"/>
          <w:color w:val="000000"/>
          <w:sz w:val="28"/>
        </w:rPr>
        <w:t>
      Тексерулердің барысында жұмысшылар анықталған ұсақ ақауларды жояды.</w:t>
      </w:r>
    </w:p>
    <w:bookmarkEnd w:id="532"/>
    <w:bookmarkStart w:name="z608" w:id="533"/>
    <w:p>
      <w:pPr>
        <w:spacing w:after="0"/>
        <w:ind w:left="0"/>
        <w:jc w:val="both"/>
      </w:pPr>
      <w:r>
        <w:rPr>
          <w:rFonts w:ascii="Times New Roman"/>
          <w:b w:val="false"/>
          <w:i w:val="false"/>
          <w:color w:val="000000"/>
          <w:sz w:val="28"/>
        </w:rPr>
        <w:t xml:space="preserve">
      Кезектен тыс тексерулер нөсерлерден, қатты қар көшкінінен, желден және өзге де ауа райы құбылыстарынан кейін жүргізіледі. </w:t>
      </w:r>
    </w:p>
    <w:bookmarkEnd w:id="533"/>
    <w:bookmarkStart w:name="z609" w:id="534"/>
    <w:p>
      <w:pPr>
        <w:spacing w:after="0"/>
        <w:ind w:left="0"/>
        <w:jc w:val="both"/>
      </w:pPr>
      <w:r>
        <w:rPr>
          <w:rFonts w:ascii="Times New Roman"/>
          <w:b w:val="false"/>
          <w:i w:val="false"/>
          <w:color w:val="000000"/>
          <w:sz w:val="28"/>
        </w:rPr>
        <w:t xml:space="preserve">
      Профилактикалық ағымдағы жөндеу объектісі бойынша жұмыс жоспарына сәйкес жүргізіледі. </w:t>
      </w:r>
    </w:p>
    <w:bookmarkEnd w:id="534"/>
    <w:bookmarkStart w:name="z610" w:id="535"/>
    <w:p>
      <w:pPr>
        <w:spacing w:after="0"/>
        <w:ind w:left="0"/>
        <w:jc w:val="both"/>
      </w:pPr>
      <w:r>
        <w:rPr>
          <w:rFonts w:ascii="Times New Roman"/>
          <w:b w:val="false"/>
          <w:i w:val="false"/>
          <w:color w:val="000000"/>
          <w:sz w:val="28"/>
        </w:rPr>
        <w:t xml:space="preserve">
      Шұғыл түрде жою сипаты бар барлық ақаулар ғимаратты техникалық пайдаланудың қолданыстағы тәртібі мен нормаларына сәйкес белгіленген мерзімдерде орындалады. </w:t>
      </w:r>
    </w:p>
    <w:bookmarkEnd w:id="535"/>
    <w:bookmarkStart w:name="z611" w:id="536"/>
    <w:p>
      <w:pPr>
        <w:spacing w:after="0"/>
        <w:ind w:left="0"/>
        <w:jc w:val="both"/>
      </w:pPr>
      <w:r>
        <w:rPr>
          <w:rFonts w:ascii="Times New Roman"/>
          <w:b w:val="false"/>
          <w:i w:val="false"/>
          <w:color w:val="000000"/>
          <w:sz w:val="28"/>
        </w:rPr>
        <w:t xml:space="preserve">
      Шұғыл түрде жою сипаты жоқ ақаулар профилактикалық жөндеу кезінде жойылады. </w:t>
      </w:r>
    </w:p>
    <w:bookmarkEnd w:id="536"/>
    <w:bookmarkStart w:name="z612" w:id="537"/>
    <w:p>
      <w:pPr>
        <w:spacing w:after="0"/>
        <w:ind w:left="0"/>
        <w:jc w:val="both"/>
      </w:pPr>
      <w:r>
        <w:rPr>
          <w:rFonts w:ascii="Times New Roman"/>
          <w:b w:val="false"/>
          <w:i w:val="false"/>
          <w:color w:val="000000"/>
          <w:sz w:val="28"/>
        </w:rPr>
        <w:t>
      Авариялар мен апатты зілзалаларды жою жөніндегі жұмыстар көлемі арнайы, жоспардан тыс тексерулердің нәтижесінде белгіленеді.</w:t>
      </w:r>
    </w:p>
    <w:bookmarkEnd w:id="5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нормативтеріне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5-қосымша </w:t>
            </w:r>
          </w:p>
        </w:tc>
      </w:tr>
    </w:tbl>
    <w:bookmarkStart w:name="z615" w:id="538"/>
    <w:p>
      <w:pPr>
        <w:spacing w:after="0"/>
        <w:ind w:left="0"/>
        <w:jc w:val="left"/>
      </w:pPr>
      <w:r>
        <w:rPr>
          <w:rFonts w:ascii="Times New Roman"/>
          <w:b/>
          <w:i w:val="false"/>
          <w:color w:val="000000"/>
        </w:rPr>
        <w:t xml:space="preserve"> Ұйым ғимаратына қызмет көрсету үшін жұмысшылар санын есептеу мысалы</w:t>
      </w:r>
    </w:p>
    <w:bookmarkEnd w:id="538"/>
    <w:bookmarkStart w:name="z616" w:id="539"/>
    <w:p>
      <w:pPr>
        <w:spacing w:after="0"/>
        <w:ind w:left="0"/>
        <w:jc w:val="both"/>
      </w:pPr>
      <w:r>
        <w:rPr>
          <w:rFonts w:ascii="Times New Roman"/>
          <w:b w:val="false"/>
          <w:i w:val="false"/>
          <w:color w:val="000000"/>
          <w:sz w:val="28"/>
        </w:rPr>
        <w:t>
      Ұйым ғимараты персоналының санын белгілеу керек.</w:t>
      </w:r>
    </w:p>
    <w:bookmarkEnd w:id="539"/>
    <w:bookmarkStart w:name="z617" w:id="540"/>
    <w:p>
      <w:pPr>
        <w:spacing w:after="0"/>
        <w:ind w:left="0"/>
        <w:jc w:val="both"/>
      </w:pPr>
      <w:r>
        <w:rPr>
          <w:rFonts w:ascii="Times New Roman"/>
          <w:b w:val="false"/>
          <w:i w:val="false"/>
          <w:color w:val="000000"/>
          <w:sz w:val="28"/>
        </w:rPr>
        <w:t>
      Бастапқы деректер:</w:t>
      </w:r>
    </w:p>
    <w:bookmarkEnd w:id="540"/>
    <w:bookmarkStart w:name="z618" w:id="541"/>
    <w:p>
      <w:pPr>
        <w:spacing w:after="0"/>
        <w:ind w:left="0"/>
        <w:jc w:val="both"/>
      </w:pPr>
      <w:r>
        <w:rPr>
          <w:rFonts w:ascii="Times New Roman"/>
          <w:b w:val="false"/>
          <w:i w:val="false"/>
          <w:color w:val="000000"/>
          <w:sz w:val="28"/>
        </w:rPr>
        <w:t xml:space="preserve">
      Көше жағынан бip кіреберісі бар ұйымның ғимаратында 640 адам жұмыс істейді. </w:t>
      </w:r>
    </w:p>
    <w:bookmarkEnd w:id="541"/>
    <w:bookmarkStart w:name="z619" w:id="542"/>
    <w:p>
      <w:pPr>
        <w:spacing w:after="0"/>
        <w:ind w:left="0"/>
        <w:jc w:val="both"/>
      </w:pPr>
      <w:r>
        <w:rPr>
          <w:rFonts w:ascii="Times New Roman"/>
          <w:b w:val="false"/>
          <w:i w:val="false"/>
          <w:color w:val="000000"/>
          <w:sz w:val="28"/>
        </w:rPr>
        <w:t xml:space="preserve">
      Ғимараттың жалпы алаңы (шаршы метр) – 3458, оның ішінде: қызметтік үй-жайлар алаңы – 1970 (толтырылу коэффициенті 0,2-ден 0,4-ке дейін), отырыс залының алаңы 490 (толтырылу коэффициенті 0,6), дәліздер алаңы – 555 (толтырылу коэффициенті 0,2-ге дейін), вестибюль алаңы – 108 (коэффициенті 0,3), ерлер дәретханасы алаңы – 55, әйелдер дәретханасы алаңы 70, баспалдақ алаңы – 210. </w:t>
      </w:r>
    </w:p>
    <w:bookmarkEnd w:id="542"/>
    <w:bookmarkStart w:name="z620" w:id="543"/>
    <w:p>
      <w:pPr>
        <w:spacing w:after="0"/>
        <w:ind w:left="0"/>
        <w:jc w:val="both"/>
      </w:pPr>
      <w:r>
        <w:rPr>
          <w:rFonts w:ascii="Times New Roman"/>
          <w:b w:val="false"/>
          <w:i w:val="false"/>
          <w:color w:val="000000"/>
          <w:sz w:val="28"/>
        </w:rPr>
        <w:t xml:space="preserve">
      Ғимаратта өздігінен қолдануға арналған үш лифт бар (eкi лифт қатар және бipeyi жеке орналасқан). </w:t>
      </w:r>
    </w:p>
    <w:bookmarkEnd w:id="543"/>
    <w:bookmarkStart w:name="z621" w:id="544"/>
    <w:p>
      <w:pPr>
        <w:spacing w:after="0"/>
        <w:ind w:left="0"/>
        <w:jc w:val="both"/>
      </w:pPr>
      <w:r>
        <w:rPr>
          <w:rFonts w:ascii="Times New Roman"/>
          <w:b w:val="false"/>
          <w:i w:val="false"/>
          <w:color w:val="000000"/>
          <w:sz w:val="28"/>
        </w:rPr>
        <w:t>
      Ғимарат ауа желдеткішімен жабдықталған, гардероб 850 орынға есептелген және бip ауысымда жұмыс істейді. Жабдықтар бірлігіне шаққандағы жеке тұлғалардың саны – 550. Жиһаз бірлігінің саны – 800.</w:t>
      </w:r>
    </w:p>
    <w:bookmarkEnd w:id="544"/>
    <w:bookmarkStart w:name="z622" w:id="545"/>
    <w:p>
      <w:pPr>
        <w:spacing w:after="0"/>
        <w:ind w:left="0"/>
        <w:jc w:val="both"/>
      </w:pPr>
      <w:r>
        <w:rPr>
          <w:rFonts w:ascii="Times New Roman"/>
          <w:b w:val="false"/>
          <w:i w:val="false"/>
          <w:color w:val="000000"/>
          <w:sz w:val="28"/>
        </w:rPr>
        <w:t>
      Барлық кәсіптер үшін жоспарланып отырған демалыстар, сырқаттар бойынша және тб. шықпаулардың коэффициенті (Кш) 1,1 (шартты түрде қабылданған) және мынадай формула бойынша белгіленген:</w:t>
      </w:r>
    </w:p>
    <w:bookmarkEnd w:id="545"/>
    <w:bookmarkStart w:name="z623" w:id="546"/>
    <w:p>
      <w:pPr>
        <w:spacing w:after="0"/>
        <w:ind w:left="0"/>
        <w:jc w:val="both"/>
      </w:pPr>
      <w:r>
        <w:rPr>
          <w:rFonts w:ascii="Times New Roman"/>
          <w:b w:val="false"/>
          <w:i w:val="false"/>
          <w:color w:val="000000"/>
          <w:sz w:val="28"/>
        </w:rPr>
        <w:t>
      Кш = % жоспарланған шықпаулар/100</w:t>
      </w:r>
    </w:p>
    <w:bookmarkEnd w:id="546"/>
    <w:bookmarkStart w:name="z624" w:id="547"/>
    <w:p>
      <w:pPr>
        <w:spacing w:after="0"/>
        <w:ind w:left="0"/>
        <w:jc w:val="both"/>
      </w:pPr>
      <w:r>
        <w:rPr>
          <w:rFonts w:ascii="Times New Roman"/>
          <w:b w:val="false"/>
          <w:i w:val="false"/>
          <w:color w:val="000000"/>
          <w:sz w:val="28"/>
        </w:rPr>
        <w:t>
      Тізімдік сан (Ст) формула бойынша белгіленеді:</w:t>
      </w:r>
    </w:p>
    <w:bookmarkEnd w:id="547"/>
    <w:bookmarkStart w:name="z625" w:id="548"/>
    <w:p>
      <w:pPr>
        <w:spacing w:after="0"/>
        <w:ind w:left="0"/>
        <w:jc w:val="both"/>
      </w:pPr>
      <w:r>
        <w:rPr>
          <w:rFonts w:ascii="Times New Roman"/>
          <w:b w:val="false"/>
          <w:i w:val="false"/>
          <w:color w:val="000000"/>
          <w:sz w:val="28"/>
        </w:rPr>
        <w:t xml:space="preserve">
      </w:t>
      </w:r>
    </w:p>
    <w:bookmarkEnd w:id="548"/>
    <w:p>
      <w:pPr>
        <w:spacing w:after="0"/>
        <w:ind w:left="0"/>
        <w:jc w:val="both"/>
      </w:pPr>
      <w:r>
        <w:drawing>
          <wp:inline distT="0" distB="0" distL="0" distR="0">
            <wp:extent cx="20574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0574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26" w:id="549"/>
    <w:p>
      <w:pPr>
        <w:spacing w:after="0"/>
        <w:ind w:left="0"/>
        <w:jc w:val="both"/>
      </w:pPr>
      <w:r>
        <w:rPr>
          <w:rFonts w:ascii="Times New Roman"/>
          <w:b w:val="false"/>
          <w:i w:val="false"/>
          <w:color w:val="000000"/>
          <w:sz w:val="28"/>
        </w:rPr>
        <w:t>
      1. Қызметтік үй-жайларды тазалаушы</w:t>
      </w:r>
    </w:p>
    <w:bookmarkEnd w:id="549"/>
    <w:bookmarkStart w:name="z627" w:id="550"/>
    <w:p>
      <w:pPr>
        <w:spacing w:after="0"/>
        <w:ind w:left="0"/>
        <w:jc w:val="both"/>
      </w:pPr>
      <w:r>
        <w:rPr>
          <w:rFonts w:ascii="Times New Roman"/>
          <w:b w:val="false"/>
          <w:i w:val="false"/>
          <w:color w:val="000000"/>
          <w:sz w:val="28"/>
        </w:rPr>
        <w:t>
      Ғимараттың көрсетілген алаңына байланысты, 11 және 12-кестелер бойынша сандық мәндерін қойып, кызметтік үй-жайлардағы тазалаушылардың нормативтік келу санын белгілейміз.</w:t>
      </w:r>
    </w:p>
    <w:bookmarkEnd w:id="55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59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3594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29" w:id="551"/>
    <w:p>
      <w:pPr>
        <w:spacing w:after="0"/>
        <w:ind w:left="0"/>
        <w:jc w:val="both"/>
      </w:pPr>
      <w:r>
        <w:rPr>
          <w:rFonts w:ascii="Times New Roman"/>
          <w:b w:val="false"/>
          <w:i w:val="false"/>
          <w:color w:val="000000"/>
          <w:sz w:val="28"/>
        </w:rPr>
        <w:t>
      Тізімдік сан: Ст = 6,28 х 1,1 = 6,91 ≈ 7 ад.</w:t>
      </w:r>
    </w:p>
    <w:bookmarkEnd w:id="551"/>
    <w:bookmarkStart w:name="z630" w:id="552"/>
    <w:p>
      <w:pPr>
        <w:spacing w:after="0"/>
        <w:ind w:left="0"/>
        <w:jc w:val="both"/>
      </w:pPr>
      <w:r>
        <w:rPr>
          <w:rFonts w:ascii="Times New Roman"/>
          <w:b w:val="false"/>
          <w:i w:val="false"/>
          <w:color w:val="000000"/>
          <w:sz w:val="28"/>
        </w:rPr>
        <w:t>
      2. Ауланы тазалаушы (аула сыпырушы)</w:t>
      </w:r>
    </w:p>
    <w:bookmarkEnd w:id="552"/>
    <w:bookmarkStart w:name="z631" w:id="553"/>
    <w:p>
      <w:pPr>
        <w:spacing w:after="0"/>
        <w:ind w:left="0"/>
        <w:jc w:val="both"/>
      </w:pPr>
      <w:r>
        <w:rPr>
          <w:rFonts w:ascii="Times New Roman"/>
          <w:b w:val="false"/>
          <w:i w:val="false"/>
          <w:color w:val="000000"/>
          <w:sz w:val="28"/>
        </w:rPr>
        <w:t xml:space="preserve">
      Ғимараттың айналасындағы аула алаңы – 7554 шаршы метр </w:t>
      </w:r>
    </w:p>
    <w:bookmarkEnd w:id="553"/>
    <w:bookmarkStart w:name="z632" w:id="554"/>
    <w:p>
      <w:pPr>
        <w:spacing w:after="0"/>
        <w:ind w:left="0"/>
        <w:jc w:val="both"/>
      </w:pPr>
      <w:r>
        <w:rPr>
          <w:rFonts w:ascii="Times New Roman"/>
          <w:b w:val="false"/>
          <w:i w:val="false"/>
          <w:color w:val="000000"/>
          <w:sz w:val="28"/>
        </w:rPr>
        <w:t>
      Салқын мезгілде 1 адам қызмет көрсету нормасы (жылына қатты жауын – шашынды күндер саны – 55 және жолаушылар қозғалысының қарқындылығы бойынша 100 адам-сағатқа дейін) 2460 шаршы метрді құрайды.</w:t>
      </w:r>
    </w:p>
    <w:bookmarkEnd w:id="554"/>
    <w:bookmarkStart w:name="z633" w:id="555"/>
    <w:p>
      <w:pPr>
        <w:spacing w:after="0"/>
        <w:ind w:left="0"/>
        <w:jc w:val="both"/>
      </w:pPr>
      <w:r>
        <w:rPr>
          <w:rFonts w:ascii="Times New Roman"/>
          <w:b w:val="false"/>
          <w:i w:val="false"/>
          <w:color w:val="000000"/>
          <w:sz w:val="28"/>
        </w:rPr>
        <w:t>
      Жылы кезеңдегі 1 адам қызмет көрсету нормасы (жылына сұйық жауын-шашынды күндер саны – 50 және жолаушылар қозғалысының қарқындылығы бойынша 100 адам/сағатқа дейін) 4170 шаршы метрді құрайды.</w:t>
      </w:r>
    </w:p>
    <w:bookmarkEnd w:id="555"/>
    <w:bookmarkStart w:name="z634" w:id="556"/>
    <w:p>
      <w:pPr>
        <w:spacing w:after="0"/>
        <w:ind w:left="0"/>
        <w:jc w:val="both"/>
      </w:pPr>
      <w:r>
        <w:rPr>
          <w:rFonts w:ascii="Times New Roman"/>
          <w:b w:val="false"/>
          <w:i w:val="false"/>
          <w:color w:val="000000"/>
          <w:sz w:val="28"/>
        </w:rPr>
        <w:t>
      1) Eceптік саны 7554: 2460 = 3,07 құрайды. 2) Eceптік саны 7554: 4170 = 1,81 құрайды Жиынтығы: 3,07 + 1,81 = 4,88</w:t>
      </w:r>
    </w:p>
    <w:bookmarkEnd w:id="556"/>
    <w:bookmarkStart w:name="z635" w:id="557"/>
    <w:p>
      <w:pPr>
        <w:spacing w:after="0"/>
        <w:ind w:left="0"/>
        <w:jc w:val="both"/>
      </w:pPr>
      <w:r>
        <w:rPr>
          <w:rFonts w:ascii="Times New Roman"/>
          <w:b w:val="false"/>
          <w:i w:val="false"/>
          <w:color w:val="000000"/>
          <w:sz w:val="28"/>
        </w:rPr>
        <w:t>
      Тізімдік саны:</w:t>
      </w:r>
    </w:p>
    <w:bookmarkEnd w:id="557"/>
    <w:bookmarkStart w:name="z636" w:id="558"/>
    <w:p>
      <w:pPr>
        <w:spacing w:after="0"/>
        <w:ind w:left="0"/>
        <w:jc w:val="both"/>
      </w:pPr>
      <w:r>
        <w:rPr>
          <w:rFonts w:ascii="Times New Roman"/>
          <w:b w:val="false"/>
          <w:i w:val="false"/>
          <w:color w:val="000000"/>
          <w:sz w:val="28"/>
        </w:rPr>
        <w:t>
      Ст = 4,88 х 1,1 = 5,36 ≈ 5 адам.</w:t>
      </w:r>
    </w:p>
    <w:bookmarkEnd w:id="558"/>
    <w:bookmarkStart w:name="z637" w:id="559"/>
    <w:p>
      <w:pPr>
        <w:spacing w:after="0"/>
        <w:ind w:left="0"/>
        <w:jc w:val="both"/>
      </w:pPr>
      <w:r>
        <w:rPr>
          <w:rFonts w:ascii="Times New Roman"/>
          <w:b w:val="false"/>
          <w:i w:val="false"/>
          <w:color w:val="000000"/>
          <w:sz w:val="28"/>
        </w:rPr>
        <w:t>
      3. Гардеробшылар</w:t>
      </w:r>
    </w:p>
    <w:bookmarkEnd w:id="559"/>
    <w:bookmarkStart w:name="z638" w:id="560"/>
    <w:p>
      <w:pPr>
        <w:spacing w:after="0"/>
        <w:ind w:left="0"/>
        <w:jc w:val="both"/>
      </w:pPr>
      <w:r>
        <w:rPr>
          <w:rFonts w:ascii="Times New Roman"/>
          <w:b w:val="false"/>
          <w:i w:val="false"/>
          <w:color w:val="000000"/>
          <w:sz w:val="28"/>
        </w:rPr>
        <w:t>
      1-кесте бойынша гардеробтағы (850) орындар санына орай, гардеробшылардың ауысымда нормативтік келу санын белгілейміз (Ск). Осы ғимарат үшін ол 2,44 адамды құрайды. Гардеробшылардың тізімдік саны:</w:t>
      </w:r>
    </w:p>
    <w:bookmarkEnd w:id="560"/>
    <w:bookmarkStart w:name="z639" w:id="561"/>
    <w:p>
      <w:pPr>
        <w:spacing w:after="0"/>
        <w:ind w:left="0"/>
        <w:jc w:val="both"/>
      </w:pPr>
      <w:r>
        <w:rPr>
          <w:rFonts w:ascii="Times New Roman"/>
          <w:b w:val="false"/>
          <w:i w:val="false"/>
          <w:color w:val="000000"/>
          <w:sz w:val="28"/>
        </w:rPr>
        <w:t>
      Ст = 2,44 х 1,1 = 2,68 ≈ 3 адам.</w:t>
      </w:r>
    </w:p>
    <w:bookmarkEnd w:id="561"/>
    <w:bookmarkStart w:name="z640" w:id="562"/>
    <w:p>
      <w:pPr>
        <w:spacing w:after="0"/>
        <w:ind w:left="0"/>
        <w:jc w:val="both"/>
      </w:pPr>
      <w:r>
        <w:rPr>
          <w:rFonts w:ascii="Times New Roman"/>
          <w:b w:val="false"/>
          <w:i w:val="false"/>
          <w:color w:val="000000"/>
          <w:sz w:val="28"/>
        </w:rPr>
        <w:t>
      4. Рұқсаттама бюросы қызметкерлері</w:t>
      </w:r>
    </w:p>
    <w:bookmarkEnd w:id="562"/>
    <w:bookmarkStart w:name="z641" w:id="563"/>
    <w:p>
      <w:pPr>
        <w:spacing w:after="0"/>
        <w:ind w:left="0"/>
        <w:jc w:val="both"/>
      </w:pPr>
      <w:r>
        <w:rPr>
          <w:rFonts w:ascii="Times New Roman"/>
          <w:b w:val="false"/>
          <w:i w:val="false"/>
          <w:color w:val="000000"/>
          <w:sz w:val="28"/>
        </w:rPr>
        <w:t>
      2-кестеге сәйкес 1 бланкке біржолғы рұқсаттаманы толтыруға және беруге арналған уақыт нормасы 0,05 сағатты құрайды.</w:t>
      </w:r>
    </w:p>
    <w:bookmarkEnd w:id="563"/>
    <w:bookmarkStart w:name="z642" w:id="564"/>
    <w:p>
      <w:pPr>
        <w:spacing w:after="0"/>
        <w:ind w:left="0"/>
        <w:jc w:val="both"/>
      </w:pPr>
      <w:r>
        <w:rPr>
          <w:rFonts w:ascii="Times New Roman"/>
          <w:b w:val="false"/>
          <w:i w:val="false"/>
          <w:color w:val="000000"/>
          <w:sz w:val="28"/>
        </w:rPr>
        <w:t>
      Бір жылда орындалатын жұмыстардың көлемі 2000 сағатты құрайды.</w:t>
      </w:r>
    </w:p>
    <w:bookmarkEnd w:id="564"/>
    <w:bookmarkStart w:name="z643" w:id="565"/>
    <w:p>
      <w:pPr>
        <w:spacing w:after="0"/>
        <w:ind w:left="0"/>
        <w:jc w:val="both"/>
      </w:pPr>
      <w:r>
        <w:rPr>
          <w:rFonts w:ascii="Times New Roman"/>
          <w:b w:val="false"/>
          <w:i w:val="false"/>
          <w:color w:val="000000"/>
          <w:sz w:val="28"/>
        </w:rPr>
        <w:t>
      Рұқсаттама бюросы кезекшілері санының нормативтері мынадай формула бойынша белгіленеді:</w:t>
      </w:r>
    </w:p>
    <w:bookmarkEnd w:id="5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282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82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645" w:id="566"/>
    <w:p>
      <w:pPr>
        <w:spacing w:after="0"/>
        <w:ind w:left="0"/>
        <w:jc w:val="both"/>
      </w:pPr>
      <w:r>
        <w:rPr>
          <w:rFonts w:ascii="Times New Roman"/>
          <w:b w:val="false"/>
          <w:i w:val="false"/>
          <w:color w:val="000000"/>
          <w:sz w:val="28"/>
        </w:rPr>
        <w:t>
      мұндағы: Т – жыл ішіндегі нормалар деректері бойынша есептелген нормаланған жұмыстардың жиынтық еңбек сыйымдылығы, сағат (үлгі ретінде – 2000 сағат);</w:t>
      </w:r>
    </w:p>
    <w:bookmarkEnd w:id="566"/>
    <w:bookmarkStart w:name="z646" w:id="567"/>
    <w:p>
      <w:pPr>
        <w:spacing w:after="0"/>
        <w:ind w:left="0"/>
        <w:jc w:val="both"/>
      </w:pPr>
      <w:r>
        <w:rPr>
          <w:rFonts w:ascii="Times New Roman"/>
          <w:b w:val="false"/>
          <w:i w:val="false"/>
          <w:color w:val="000000"/>
          <w:sz w:val="28"/>
        </w:rPr>
        <w:t>
      К1 – шықпау коеффициенті – 1,1</w:t>
      </w:r>
    </w:p>
    <w:bookmarkEnd w:id="567"/>
    <w:bookmarkStart w:name="z647" w:id="568"/>
    <w:p>
      <w:pPr>
        <w:spacing w:after="0"/>
        <w:ind w:left="0"/>
        <w:jc w:val="both"/>
      </w:pPr>
      <w:r>
        <w:rPr>
          <w:rFonts w:ascii="Times New Roman"/>
          <w:b w:val="false"/>
          <w:i w:val="false"/>
          <w:color w:val="000000"/>
          <w:sz w:val="28"/>
        </w:rPr>
        <w:t>
      Ф – жыл ішінде бip қызметкердің жұмыс уақытының пайдалы қоры, сағат (үлгі ретінде 1984 сағат қабылданды).</w:t>
      </w:r>
    </w:p>
    <w:bookmarkEnd w:id="568"/>
    <w:bookmarkStart w:name="z648" w:id="569"/>
    <w:p>
      <w:pPr>
        <w:spacing w:after="0"/>
        <w:ind w:left="0"/>
        <w:jc w:val="both"/>
      </w:pPr>
      <w:r>
        <w:rPr>
          <w:rFonts w:ascii="Times New Roman"/>
          <w:b w:val="false"/>
          <w:i w:val="false"/>
          <w:color w:val="000000"/>
          <w:sz w:val="28"/>
        </w:rPr>
        <w:t>
      С = (2000 х 1,1)/1984 = 1,1</w:t>
      </w:r>
    </w:p>
    <w:bookmarkEnd w:id="569"/>
    <w:bookmarkStart w:name="z649" w:id="570"/>
    <w:p>
      <w:pPr>
        <w:spacing w:after="0"/>
        <w:ind w:left="0"/>
        <w:jc w:val="both"/>
      </w:pPr>
      <w:r>
        <w:rPr>
          <w:rFonts w:ascii="Times New Roman"/>
          <w:b w:val="false"/>
          <w:i w:val="false"/>
          <w:color w:val="000000"/>
          <w:sz w:val="28"/>
        </w:rPr>
        <w:t>
      5. ЛифтҰрлер</w:t>
      </w:r>
    </w:p>
    <w:bookmarkEnd w:id="570"/>
    <w:bookmarkStart w:name="z650" w:id="571"/>
    <w:p>
      <w:pPr>
        <w:spacing w:after="0"/>
        <w:ind w:left="0"/>
        <w:jc w:val="both"/>
      </w:pPr>
      <w:r>
        <w:rPr>
          <w:rFonts w:ascii="Times New Roman"/>
          <w:b w:val="false"/>
          <w:i w:val="false"/>
          <w:color w:val="000000"/>
          <w:sz w:val="28"/>
        </w:rPr>
        <w:t>
      Ғимараттағы посттардың санына байланысты (бip) 1 адамға тең ауысымдағы келу санының нормативін белгілейміз, 3 ауысымдағы жұмыстағы лифтҰрлердің тізімдік саны мынаған тең:</w:t>
      </w:r>
    </w:p>
    <w:bookmarkEnd w:id="571"/>
    <w:bookmarkStart w:name="z651" w:id="572"/>
    <w:p>
      <w:pPr>
        <w:spacing w:after="0"/>
        <w:ind w:left="0"/>
        <w:jc w:val="both"/>
      </w:pPr>
      <w:r>
        <w:rPr>
          <w:rFonts w:ascii="Times New Roman"/>
          <w:b w:val="false"/>
          <w:i w:val="false"/>
          <w:color w:val="000000"/>
          <w:sz w:val="28"/>
        </w:rPr>
        <w:t>
      Ст = 1 х3 х 1,1 = 3,3</w:t>
      </w:r>
    </w:p>
    <w:bookmarkEnd w:id="572"/>
    <w:bookmarkStart w:name="z652" w:id="573"/>
    <w:p>
      <w:pPr>
        <w:spacing w:after="0"/>
        <w:ind w:left="0"/>
        <w:jc w:val="both"/>
      </w:pPr>
      <w:r>
        <w:rPr>
          <w:rFonts w:ascii="Times New Roman"/>
          <w:b w:val="false"/>
          <w:i w:val="false"/>
          <w:color w:val="000000"/>
          <w:sz w:val="28"/>
        </w:rPr>
        <w:t>
      6. Инженерлік жабдықтарға күтім жасайтын және жөндейтін жұмысшылардың нормативтік санын есептеу үлгісі</w:t>
      </w:r>
    </w:p>
    <w:bookmarkEnd w:id="573"/>
    <w:bookmarkStart w:name="z653" w:id="574"/>
    <w:p>
      <w:pPr>
        <w:spacing w:after="0"/>
        <w:ind w:left="0"/>
        <w:jc w:val="both"/>
      </w:pPr>
      <w:r>
        <w:rPr>
          <w:rFonts w:ascii="Times New Roman"/>
          <w:b w:val="false"/>
          <w:i w:val="false"/>
          <w:color w:val="000000"/>
          <w:sz w:val="28"/>
        </w:rPr>
        <w:t>
      Бастапкы деректер:</w:t>
      </w:r>
    </w:p>
    <w:bookmarkEnd w:id="574"/>
    <w:bookmarkStart w:name="z654" w:id="575"/>
    <w:p>
      <w:pPr>
        <w:spacing w:after="0"/>
        <w:ind w:left="0"/>
        <w:jc w:val="both"/>
      </w:pPr>
      <w:r>
        <w:rPr>
          <w:rFonts w:ascii="Times New Roman"/>
          <w:b w:val="false"/>
          <w:i w:val="false"/>
          <w:color w:val="000000"/>
          <w:sz w:val="28"/>
        </w:rPr>
        <w:t>
      Ғимараттың жалпы алаңы – 3000 шаршы метр</w:t>
      </w:r>
    </w:p>
    <w:bookmarkEnd w:id="575"/>
    <w:bookmarkStart w:name="z655" w:id="576"/>
    <w:p>
      <w:pPr>
        <w:spacing w:after="0"/>
        <w:ind w:left="0"/>
        <w:jc w:val="both"/>
      </w:pPr>
      <w:r>
        <w:rPr>
          <w:rFonts w:ascii="Times New Roman"/>
          <w:b w:val="false"/>
          <w:i w:val="false"/>
          <w:color w:val="000000"/>
          <w:sz w:val="28"/>
        </w:rPr>
        <w:t>
      Шықпау коэффициенті – 1,1</w:t>
      </w:r>
    </w:p>
    <w:bookmarkEnd w:id="5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577"/>
          <w:p>
            <w:pPr>
              <w:spacing w:after="20"/>
              <w:ind w:left="20"/>
              <w:jc w:val="both"/>
            </w:pPr>
            <w:r>
              <w:rPr>
                <w:rFonts w:ascii="Times New Roman"/>
                <w:b w:val="false"/>
                <w:i w:val="false"/>
                <w:color w:val="000000"/>
                <w:sz w:val="20"/>
              </w:rPr>
              <w:t>
р/с</w:t>
            </w:r>
          </w:p>
          <w:bookmarkEnd w:id="577"/>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578"/>
          <w:p>
            <w:pPr>
              <w:spacing w:after="20"/>
              <w:ind w:left="20"/>
              <w:jc w:val="both"/>
            </w:pPr>
          </w:p>
          <w:bookmarkEnd w:id="578"/>
          <w:p>
            <w:pPr>
              <w:spacing w:after="20"/>
              <w:ind w:left="20"/>
              <w:jc w:val="both"/>
            </w:pPr>
            <w:r>
              <w:drawing>
                <wp:inline distT="0" distB="0" distL="0" distR="0">
                  <wp:extent cx="1943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9431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қызмет көрсету бойынша электромонтер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579"/>
          <w:p>
            <w:pPr>
              <w:spacing w:after="20"/>
              <w:ind w:left="20"/>
              <w:jc w:val="both"/>
            </w:pPr>
          </w:p>
          <w:bookmarkEnd w:id="579"/>
          <w:p>
            <w:pPr>
              <w:spacing w:after="20"/>
              <w:ind w:left="20"/>
              <w:jc w:val="both"/>
            </w:pPr>
            <w:r>
              <w:drawing>
                <wp:inline distT="0" distB="0" distL="0" distR="0">
                  <wp:extent cx="2311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311400" cy="406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БӨАжА слесарі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580"/>
          <w:p>
            <w:pPr>
              <w:spacing w:after="20"/>
              <w:ind w:left="20"/>
              <w:jc w:val="both"/>
            </w:pPr>
          </w:p>
          <w:bookmarkEnd w:id="580"/>
          <w:p>
            <w:pPr>
              <w:spacing w:after="20"/>
              <w:ind w:left="20"/>
              <w:jc w:val="both"/>
            </w:pPr>
            <w:r>
              <w:drawing>
                <wp:inline distT="0" distB="0" distL="0" distR="0">
                  <wp:extent cx="2362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3622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газбен пісіруші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581"/>
          <w:p>
            <w:pPr>
              <w:spacing w:after="20"/>
              <w:ind w:left="20"/>
              <w:jc w:val="both"/>
            </w:pPr>
          </w:p>
          <w:bookmarkEnd w:id="581"/>
          <w:p>
            <w:pPr>
              <w:spacing w:after="20"/>
              <w:ind w:left="20"/>
              <w:jc w:val="both"/>
            </w:pPr>
            <w:r>
              <w:drawing>
                <wp:inline distT="0" distB="0" distL="0" distR="0">
                  <wp:extent cx="2336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3368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 жөндеуші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582"/>
          <w:p>
            <w:pPr>
              <w:spacing w:after="20"/>
              <w:ind w:left="20"/>
              <w:jc w:val="both"/>
            </w:pPr>
          </w:p>
          <w:bookmarkEnd w:id="582"/>
          <w:p>
            <w:pPr>
              <w:spacing w:after="20"/>
              <w:ind w:left="20"/>
              <w:jc w:val="both"/>
            </w:pPr>
            <w:r>
              <w:drawing>
                <wp:inline distT="0" distB="0" distL="0" distR="0">
                  <wp:extent cx="2349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349500" cy="3556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bl>
    <w:bookmarkStart w:name="z662" w:id="583"/>
    <w:p>
      <w:pPr>
        <w:spacing w:after="0"/>
        <w:ind w:left="0"/>
        <w:jc w:val="both"/>
      </w:pPr>
      <w:r>
        <w:rPr>
          <w:rFonts w:ascii="Times New Roman"/>
          <w:b w:val="false"/>
          <w:i w:val="false"/>
          <w:color w:val="000000"/>
          <w:sz w:val="28"/>
        </w:rPr>
        <w:t>
      Тізімдік саны Ст 2,31 х 1,1 = 2,5 = 3 адамға тең.</w:t>
      </w:r>
    </w:p>
    <w:bookmarkEnd w:id="583"/>
    <w:bookmarkStart w:name="z663" w:id="584"/>
    <w:p>
      <w:pPr>
        <w:spacing w:after="0"/>
        <w:ind w:left="0"/>
        <w:jc w:val="both"/>
      </w:pPr>
      <w:r>
        <w:rPr>
          <w:rFonts w:ascii="Times New Roman"/>
          <w:b w:val="false"/>
          <w:i w:val="false"/>
          <w:color w:val="000000"/>
          <w:sz w:val="28"/>
        </w:rPr>
        <w:t>
      7. Ғимараттардың құрылымдық элементтерін жөндеумен айналысатын жұмысшылардың нормативтік санын есептеу үлгісі</w:t>
      </w:r>
    </w:p>
    <w:bookmarkEnd w:id="584"/>
    <w:bookmarkStart w:name="z664" w:id="585"/>
    <w:p>
      <w:pPr>
        <w:spacing w:after="0"/>
        <w:ind w:left="0"/>
        <w:jc w:val="both"/>
      </w:pPr>
      <w:r>
        <w:rPr>
          <w:rFonts w:ascii="Times New Roman"/>
          <w:b w:val="false"/>
          <w:i w:val="false"/>
          <w:color w:val="000000"/>
          <w:sz w:val="28"/>
        </w:rPr>
        <w:t>
      Бастапқы деректер:</w:t>
      </w:r>
    </w:p>
    <w:bookmarkEnd w:id="585"/>
    <w:bookmarkStart w:name="z665" w:id="586"/>
    <w:p>
      <w:pPr>
        <w:spacing w:after="0"/>
        <w:ind w:left="0"/>
        <w:jc w:val="both"/>
      </w:pPr>
      <w:r>
        <w:rPr>
          <w:rFonts w:ascii="Times New Roman"/>
          <w:b w:val="false"/>
          <w:i w:val="false"/>
          <w:color w:val="000000"/>
          <w:sz w:val="28"/>
        </w:rPr>
        <w:t>
      Рубероидтан жасалған төбе жабынының алаңы – 500 шаршы метр</w:t>
      </w:r>
    </w:p>
    <w:bookmarkEnd w:id="586"/>
    <w:bookmarkStart w:name="z666" w:id="587"/>
    <w:p>
      <w:pPr>
        <w:spacing w:after="0"/>
        <w:ind w:left="0"/>
        <w:jc w:val="both"/>
      </w:pPr>
      <w:r>
        <w:rPr>
          <w:rFonts w:ascii="Times New Roman"/>
          <w:b w:val="false"/>
          <w:i w:val="false"/>
          <w:color w:val="000000"/>
          <w:sz w:val="28"/>
        </w:rPr>
        <w:t>
      Ғимараттың жалпы алаңы – 3000 шаршы метр</w:t>
      </w:r>
    </w:p>
    <w:bookmarkEnd w:id="587"/>
    <w:bookmarkStart w:name="z667" w:id="588"/>
    <w:p>
      <w:pPr>
        <w:spacing w:after="0"/>
        <w:ind w:left="0"/>
        <w:jc w:val="both"/>
      </w:pPr>
      <w:r>
        <w:rPr>
          <w:rFonts w:ascii="Times New Roman"/>
          <w:b w:val="false"/>
          <w:i w:val="false"/>
          <w:color w:val="000000"/>
          <w:sz w:val="28"/>
        </w:rPr>
        <w:t>
      Жиһаз бірлігінің саны – 800</w:t>
      </w:r>
    </w:p>
    <w:bookmarkEnd w:id="588"/>
    <w:bookmarkStart w:name="z668" w:id="589"/>
    <w:p>
      <w:pPr>
        <w:spacing w:after="0"/>
        <w:ind w:left="0"/>
        <w:jc w:val="both"/>
      </w:pPr>
      <w:r>
        <w:rPr>
          <w:rFonts w:ascii="Times New Roman"/>
          <w:b w:val="false"/>
          <w:i w:val="false"/>
          <w:color w:val="000000"/>
          <w:sz w:val="28"/>
        </w:rPr>
        <w:t>
      Техникалық қабаттардың, жертөлелердің жалпы алаңы – 750 шаршы метр</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590"/>
          <w:p>
            <w:pPr>
              <w:spacing w:after="20"/>
              <w:ind w:left="20"/>
              <w:jc w:val="both"/>
            </w:pPr>
            <w:r>
              <w:rPr>
                <w:rFonts w:ascii="Times New Roman"/>
                <w:b w:val="false"/>
                <w:i w:val="false"/>
                <w:color w:val="000000"/>
                <w:sz w:val="20"/>
              </w:rPr>
              <w:t>
р/с</w:t>
            </w:r>
          </w:p>
          <w:bookmarkEnd w:id="590"/>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норматив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Рулонды төбе жабындарын және жасалған төбе жабындарын жабушы дара материалдардан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91"/>
          <w:p>
            <w:pPr>
              <w:spacing w:after="20"/>
              <w:ind w:left="20"/>
              <w:jc w:val="both"/>
            </w:pPr>
          </w:p>
          <w:bookmarkEnd w:id="591"/>
          <w:p>
            <w:pPr>
              <w:spacing w:after="20"/>
              <w:ind w:left="20"/>
              <w:jc w:val="both"/>
            </w:pPr>
            <w:r>
              <w:drawing>
                <wp:inline distT="0" distB="0" distL="0" distR="0">
                  <wp:extent cx="25400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0" cy="393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592"/>
          <w:p>
            <w:pPr>
              <w:spacing w:after="20"/>
              <w:ind w:left="20"/>
              <w:jc w:val="both"/>
            </w:pPr>
          </w:p>
          <w:bookmarkEnd w:id="592"/>
          <w:p>
            <w:pPr>
              <w:spacing w:after="20"/>
              <w:ind w:left="20"/>
              <w:jc w:val="both"/>
            </w:pPr>
            <w:r>
              <w:drawing>
                <wp:inline distT="0" distB="0" distL="0" distR="0">
                  <wp:extent cx="2349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3495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шебері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593"/>
          <w:p>
            <w:pPr>
              <w:spacing w:after="20"/>
              <w:ind w:left="20"/>
              <w:jc w:val="both"/>
            </w:pPr>
          </w:p>
          <w:bookmarkEnd w:id="593"/>
          <w:p>
            <w:pPr>
              <w:spacing w:after="20"/>
              <w:ind w:left="20"/>
              <w:jc w:val="both"/>
            </w:pPr>
            <w:r>
              <w:drawing>
                <wp:inline distT="0" distB="0" distL="0" distR="0">
                  <wp:extent cx="2362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3622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594"/>
          <w:p>
            <w:pPr>
              <w:spacing w:after="20"/>
              <w:ind w:left="20"/>
              <w:jc w:val="both"/>
            </w:pPr>
          </w:p>
          <w:bookmarkEnd w:id="594"/>
          <w:p>
            <w:pPr>
              <w:spacing w:after="20"/>
              <w:ind w:left="20"/>
              <w:jc w:val="both"/>
            </w:pPr>
            <w:r>
              <w:drawing>
                <wp:inline distT="0" distB="0" distL="0" distR="0">
                  <wp:extent cx="2349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349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595"/>
          <w:p>
            <w:pPr>
              <w:spacing w:after="20"/>
              <w:ind w:left="20"/>
              <w:jc w:val="both"/>
            </w:pPr>
          </w:p>
          <w:bookmarkEnd w:id="595"/>
          <w:p>
            <w:pPr>
              <w:spacing w:after="20"/>
              <w:ind w:left="20"/>
              <w:jc w:val="both"/>
            </w:pPr>
            <w:r>
              <w:drawing>
                <wp:inline distT="0" distB="0" distL="0" distR="0">
                  <wp:extent cx="2349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349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ұстасы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596"/>
          <w:p>
            <w:pPr>
              <w:spacing w:after="20"/>
              <w:ind w:left="20"/>
              <w:jc w:val="both"/>
            </w:pPr>
          </w:p>
          <w:bookmarkEnd w:id="596"/>
          <w:p>
            <w:pPr>
              <w:spacing w:after="20"/>
              <w:ind w:left="20"/>
              <w:jc w:val="both"/>
            </w:pPr>
            <w:r>
              <w:drawing>
                <wp:inline distT="0" distB="0" distL="0" distR="0">
                  <wp:extent cx="209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0955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597"/>
          <w:p>
            <w:pPr>
              <w:spacing w:after="20"/>
              <w:ind w:left="20"/>
              <w:jc w:val="both"/>
            </w:pPr>
          </w:p>
          <w:bookmarkEnd w:id="597"/>
          <w:p>
            <w:pPr>
              <w:spacing w:after="20"/>
              <w:ind w:left="20"/>
              <w:jc w:val="both"/>
            </w:pPr>
            <w:r>
              <w:drawing>
                <wp:inline distT="0" distB="0" distL="0" distR="0">
                  <wp:extent cx="2552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52700" cy="3810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bl>
    <w:bookmarkStart w:name="z677" w:id="598"/>
    <w:p>
      <w:pPr>
        <w:spacing w:after="0"/>
        <w:ind w:left="0"/>
        <w:jc w:val="both"/>
      </w:pPr>
      <w:r>
        <w:rPr>
          <w:rFonts w:ascii="Times New Roman"/>
          <w:b w:val="false"/>
          <w:i w:val="false"/>
          <w:color w:val="000000"/>
          <w:sz w:val="28"/>
        </w:rPr>
        <w:t>
      Тізімдік санын мыналар құрайды: Ст = 0,85 х 1,1 = 1,0 адам</w:t>
      </w:r>
    </w:p>
    <w:bookmarkEnd w:id="598"/>
    <w:bookmarkStart w:name="z678" w:id="599"/>
    <w:p>
      <w:pPr>
        <w:spacing w:after="0"/>
        <w:ind w:left="0"/>
        <w:jc w:val="both"/>
      </w:pPr>
      <w:r>
        <w:rPr>
          <w:rFonts w:ascii="Times New Roman"/>
          <w:b w:val="false"/>
          <w:i w:val="false"/>
          <w:color w:val="000000"/>
          <w:sz w:val="28"/>
        </w:rPr>
        <w:t>
      8. Желдеткіш жабдықтарына күтім жасайтын және жөндейтін жұмысшылардың нормативтік санын есептеу үлгісі</w:t>
      </w:r>
    </w:p>
    <w:bookmarkEnd w:id="599"/>
    <w:bookmarkStart w:name="z679" w:id="600"/>
    <w:p>
      <w:pPr>
        <w:spacing w:after="0"/>
        <w:ind w:left="0"/>
        <w:jc w:val="both"/>
      </w:pPr>
      <w:r>
        <w:rPr>
          <w:rFonts w:ascii="Times New Roman"/>
          <w:b w:val="false"/>
          <w:i w:val="false"/>
          <w:color w:val="000000"/>
          <w:sz w:val="28"/>
        </w:rPr>
        <w:t>
      Жұмыс уақытының жылдық қоры – (үлгі ретінде 1984 сағат қабылданды).</w:t>
      </w:r>
    </w:p>
    <w:bookmarkEnd w:id="600"/>
    <w:bookmarkStart w:name="z680" w:id="601"/>
    <w:p>
      <w:pPr>
        <w:spacing w:after="0"/>
        <w:ind w:left="0"/>
        <w:jc w:val="both"/>
      </w:pPr>
      <w:r>
        <w:rPr>
          <w:rFonts w:ascii="Times New Roman"/>
          <w:b w:val="false"/>
          <w:i w:val="false"/>
          <w:color w:val="000000"/>
          <w:sz w:val="28"/>
        </w:rPr>
        <w:t>
      Шықпау коэффициенті – 1,1.</w:t>
      </w:r>
    </w:p>
    <w:bookmarkEnd w:id="601"/>
    <w:bookmarkStart w:name="z681" w:id="602"/>
    <w:p>
      <w:pPr>
        <w:spacing w:after="0"/>
        <w:ind w:left="0"/>
        <w:jc w:val="both"/>
      </w:pPr>
      <w:r>
        <w:rPr>
          <w:rFonts w:ascii="Times New Roman"/>
          <w:b w:val="false"/>
          <w:i w:val="false"/>
          <w:color w:val="000000"/>
          <w:sz w:val="28"/>
        </w:rPr>
        <w:t>
      Лифтілер шахтасы:</w:t>
      </w:r>
    </w:p>
    <w:bookmarkEnd w:id="602"/>
    <w:bookmarkStart w:name="z682" w:id="603"/>
    <w:p>
      <w:pPr>
        <w:spacing w:after="0"/>
        <w:ind w:left="0"/>
        <w:jc w:val="both"/>
      </w:pPr>
      <w:r>
        <w:rPr>
          <w:rFonts w:ascii="Times New Roman"/>
          <w:b w:val="false"/>
          <w:i w:val="false"/>
          <w:color w:val="000000"/>
          <w:sz w:val="28"/>
        </w:rPr>
        <w:t>
      ауаны баптайтын үш желдеткіш – BF1, ось типі, өнімділігі W= 50 000 сағатына текше метр (бұдан әрі – м3/сағат) – 0,006 адам.</w:t>
      </w:r>
    </w:p>
    <w:bookmarkEnd w:id="603"/>
    <w:bookmarkStart w:name="z683" w:id="604"/>
    <w:p>
      <w:pPr>
        <w:spacing w:after="0"/>
        <w:ind w:left="0"/>
        <w:jc w:val="both"/>
      </w:pPr>
      <w:r>
        <w:rPr>
          <w:rFonts w:ascii="Times New Roman"/>
          <w:b w:val="false"/>
          <w:i w:val="false"/>
          <w:color w:val="000000"/>
          <w:sz w:val="28"/>
        </w:rPr>
        <w:t>
      ауаны баптайтын екі желдеткіш – BF2, ось типі, өнімділігі W= 33 000 м3/сағат – 0,005 адам.</w:t>
      </w:r>
    </w:p>
    <w:bookmarkEnd w:id="604"/>
    <w:bookmarkStart w:name="z684" w:id="605"/>
    <w:p>
      <w:pPr>
        <w:spacing w:after="0"/>
        <w:ind w:left="0"/>
        <w:jc w:val="both"/>
      </w:pPr>
      <w:r>
        <w:rPr>
          <w:rFonts w:ascii="Times New Roman"/>
          <w:b w:val="false"/>
          <w:i w:val="false"/>
          <w:color w:val="000000"/>
          <w:sz w:val="28"/>
        </w:rPr>
        <w:t>
      ауаны баптайтын екі желдеткіш – BF3, ось типі, өнімділігі W= 16 500 м3/сағат – 0,003 адам.</w:t>
      </w:r>
    </w:p>
    <w:bookmarkEnd w:id="605"/>
    <w:bookmarkStart w:name="z685" w:id="606"/>
    <w:p>
      <w:pPr>
        <w:spacing w:after="0"/>
        <w:ind w:left="0"/>
        <w:jc w:val="both"/>
      </w:pPr>
      <w:r>
        <w:rPr>
          <w:rFonts w:ascii="Times New Roman"/>
          <w:b w:val="false"/>
          <w:i w:val="false"/>
          <w:color w:val="000000"/>
          <w:sz w:val="28"/>
        </w:rPr>
        <w:t>
      Баспалдақ жақтаулары:</w:t>
      </w:r>
    </w:p>
    <w:bookmarkEnd w:id="606"/>
    <w:bookmarkStart w:name="z686" w:id="607"/>
    <w:p>
      <w:pPr>
        <w:spacing w:after="0"/>
        <w:ind w:left="0"/>
        <w:jc w:val="both"/>
      </w:pPr>
      <w:r>
        <w:rPr>
          <w:rFonts w:ascii="Times New Roman"/>
          <w:b w:val="false"/>
          <w:i w:val="false"/>
          <w:color w:val="000000"/>
          <w:sz w:val="28"/>
        </w:rPr>
        <w:t>
      ауаны баптайтын екі желдеткіш – BF4, ось типі, өнімділігі W= 44 000 м3/сағат – 0,0064 адам.</w:t>
      </w:r>
    </w:p>
    <w:bookmarkEnd w:id="607"/>
    <w:bookmarkStart w:name="z687" w:id="608"/>
    <w:p>
      <w:pPr>
        <w:spacing w:after="0"/>
        <w:ind w:left="0"/>
        <w:jc w:val="both"/>
      </w:pPr>
      <w:r>
        <w:rPr>
          <w:rFonts w:ascii="Times New Roman"/>
          <w:b w:val="false"/>
          <w:i w:val="false"/>
          <w:color w:val="000000"/>
          <w:sz w:val="28"/>
        </w:rPr>
        <w:t>
      ауаны баптайтын төрт желдеткіш – BF5, ось типі, өнімділігі W= 13 000 м3/сағат – 0,003 адам.</w:t>
      </w:r>
    </w:p>
    <w:bookmarkEnd w:id="608"/>
    <w:bookmarkStart w:name="z688" w:id="609"/>
    <w:p>
      <w:pPr>
        <w:spacing w:after="0"/>
        <w:ind w:left="0"/>
        <w:jc w:val="both"/>
      </w:pPr>
      <w:r>
        <w:rPr>
          <w:rFonts w:ascii="Times New Roman"/>
          <w:b w:val="false"/>
          <w:i w:val="false"/>
          <w:color w:val="000000"/>
          <w:sz w:val="28"/>
        </w:rPr>
        <w:t>
      ауа өнімділігі бойынша автономды бес кондиционер, м3/сағат 3000 дейін – 0,030 адам.</w:t>
      </w:r>
    </w:p>
    <w:bookmarkEnd w:id="609"/>
    <w:bookmarkStart w:name="z689" w:id="610"/>
    <w:p>
      <w:pPr>
        <w:spacing w:after="0"/>
        <w:ind w:left="0"/>
        <w:jc w:val="both"/>
      </w:pPr>
      <w:r>
        <w:rPr>
          <w:rFonts w:ascii="Times New Roman"/>
          <w:b w:val="false"/>
          <w:i w:val="false"/>
          <w:color w:val="000000"/>
          <w:sz w:val="28"/>
        </w:rPr>
        <w:t>
      бір орталық кондиционер, ауа өнімділігі сағатына 40 мың м3/сағат – 0,162 адам.</w:t>
      </w:r>
    </w:p>
    <w:bookmarkEnd w:id="610"/>
    <w:bookmarkStart w:name="z690" w:id="611"/>
    <w:p>
      <w:pPr>
        <w:spacing w:after="0"/>
        <w:ind w:left="0"/>
        <w:jc w:val="both"/>
      </w:pPr>
      <w:r>
        <w:rPr>
          <w:rFonts w:ascii="Times New Roman"/>
          <w:b w:val="false"/>
          <w:i w:val="false"/>
          <w:color w:val="000000"/>
          <w:sz w:val="28"/>
        </w:rPr>
        <w:t>
      1500 м3/сағат жеткізумен матадан жасалған бес сүзгі – 0,003 адам.</w:t>
      </w:r>
    </w:p>
    <w:bookmarkEnd w:id="611"/>
    <w:bookmarkStart w:name="z691" w:id="612"/>
    <w:p>
      <w:pPr>
        <w:spacing w:after="0"/>
        <w:ind w:left="0"/>
        <w:jc w:val="both"/>
      </w:pPr>
      <w:r>
        <w:rPr>
          <w:rFonts w:ascii="Times New Roman"/>
          <w:b w:val="false"/>
          <w:i w:val="false"/>
          <w:color w:val="000000"/>
          <w:sz w:val="28"/>
        </w:rPr>
        <w:t>
      калориферлер, қыздыру беті 100 шаршы метр– 0,001 адам.</w:t>
      </w:r>
    </w:p>
    <w:bookmarkEnd w:id="612"/>
    <w:bookmarkStart w:name="z692" w:id="613"/>
    <w:p>
      <w:pPr>
        <w:spacing w:after="0"/>
        <w:ind w:left="0"/>
        <w:jc w:val="both"/>
      </w:pPr>
      <w:r>
        <w:rPr>
          <w:rFonts w:ascii="Times New Roman"/>
          <w:b w:val="false"/>
          <w:i w:val="false"/>
          <w:color w:val="000000"/>
          <w:sz w:val="28"/>
        </w:rPr>
        <w:t>
      диаметрі 300 миллиметр болатын арнаның ұзындығы 200 метрге арналған пішінді бөліктері бар дөңгелек қималы ауа өткізгіш – 0,003 адам.</w:t>
      </w:r>
    </w:p>
    <w:bookmarkEnd w:id="613"/>
    <w:bookmarkStart w:name="z693" w:id="614"/>
    <w:p>
      <w:pPr>
        <w:spacing w:after="0"/>
        <w:ind w:left="0"/>
        <w:jc w:val="both"/>
      </w:pPr>
      <w:r>
        <w:rPr>
          <w:rFonts w:ascii="Times New Roman"/>
          <w:b w:val="false"/>
          <w:i w:val="false"/>
          <w:color w:val="000000"/>
          <w:sz w:val="28"/>
        </w:rPr>
        <w:t>
      Жиынтығы: 0,006х3 + 0,005х2+ 0,003х2 + 0,006х2 + 0,003х4 + 0,030х5 + 0,162х1 + 0,003х5 +100х0,001 + 200 х 0,003 = 1,085.</w:t>
      </w:r>
    </w:p>
    <w:bookmarkEnd w:id="614"/>
    <w:bookmarkStart w:name="z694" w:id="615"/>
    <w:p>
      <w:pPr>
        <w:spacing w:after="0"/>
        <w:ind w:left="0"/>
        <w:jc w:val="both"/>
      </w:pPr>
      <w:r>
        <w:rPr>
          <w:rFonts w:ascii="Times New Roman"/>
          <w:b w:val="false"/>
          <w:i w:val="false"/>
          <w:color w:val="000000"/>
          <w:sz w:val="28"/>
        </w:rPr>
        <w:t>
      Тізімдік санын мыналар құрайды: Ст = 1,085 х 1,1 = 1,2 адам.</w:t>
      </w:r>
    </w:p>
    <w:bookmarkEnd w:id="615"/>
    <w:bookmarkStart w:name="z695" w:id="616"/>
    <w:p>
      <w:pPr>
        <w:spacing w:after="0"/>
        <w:ind w:left="0"/>
        <w:jc w:val="both"/>
      </w:pPr>
      <w:r>
        <w:rPr>
          <w:rFonts w:ascii="Times New Roman"/>
          <w:b w:val="false"/>
          <w:i w:val="false"/>
          <w:color w:val="000000"/>
          <w:sz w:val="28"/>
        </w:rPr>
        <w:t>
      9. Жүк тиеу–түсіру жұмыстарымен айналысатын жұмысшылар</w:t>
      </w:r>
    </w:p>
    <w:bookmarkEnd w:id="616"/>
    <w:bookmarkStart w:name="z696" w:id="617"/>
    <w:p>
      <w:pPr>
        <w:spacing w:after="0"/>
        <w:ind w:left="0"/>
        <w:jc w:val="both"/>
      </w:pPr>
      <w:r>
        <w:rPr>
          <w:rFonts w:ascii="Times New Roman"/>
          <w:b w:val="false"/>
          <w:i w:val="false"/>
          <w:color w:val="000000"/>
          <w:sz w:val="28"/>
        </w:rPr>
        <w:t>
      Бастапқы деректер:</w:t>
      </w:r>
    </w:p>
    <w:bookmarkEnd w:id="617"/>
    <w:bookmarkStart w:name="z697" w:id="618"/>
    <w:p>
      <w:pPr>
        <w:spacing w:after="0"/>
        <w:ind w:left="0"/>
        <w:jc w:val="both"/>
      </w:pPr>
      <w:r>
        <w:rPr>
          <w:rFonts w:ascii="Times New Roman"/>
          <w:b w:val="false"/>
          <w:i w:val="false"/>
          <w:color w:val="000000"/>
          <w:sz w:val="28"/>
        </w:rPr>
        <w:t>
      Жұмыс уақытының жылдық қоры – (үлгі ретінде 1984 сағат қабылданды)</w:t>
      </w:r>
    </w:p>
    <w:bookmarkEnd w:id="618"/>
    <w:bookmarkStart w:name="z698" w:id="619"/>
    <w:p>
      <w:pPr>
        <w:spacing w:after="0"/>
        <w:ind w:left="0"/>
        <w:jc w:val="both"/>
      </w:pPr>
      <w:r>
        <w:rPr>
          <w:rFonts w:ascii="Times New Roman"/>
          <w:b w:val="false"/>
          <w:i w:val="false"/>
          <w:color w:val="000000"/>
          <w:sz w:val="28"/>
        </w:rPr>
        <w:t>
      Жоспарланып отырған шықпаулар коэффициенті – 1,1.</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санының нормативі,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Радио-және радио-реттегіш байланыс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қоректендіру қондырғысы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байланыс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байланыс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және сигнал беру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байланыс аппаратурасы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өнеркәсіпік қондырғысы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w:t>
            </w:r>
          </w:p>
        </w:tc>
      </w:tr>
    </w:tbl>
    <w:bookmarkStart w:name="z699" w:id="620"/>
    <w:p>
      <w:pPr>
        <w:spacing w:after="0"/>
        <w:ind w:left="0"/>
        <w:jc w:val="both"/>
      </w:pPr>
      <w:r>
        <w:rPr>
          <w:rFonts w:ascii="Times New Roman"/>
          <w:b w:val="false"/>
          <w:i w:val="false"/>
          <w:color w:val="000000"/>
          <w:sz w:val="28"/>
        </w:rPr>
        <w:t xml:space="preserve">
      Жиынтығы: 2х0,254 + 3х0,277 + 1х0,460 + 1х0,602 + 1х0,164 + 1х0,20 +1х0,730 = З, 49 адам </w:t>
      </w:r>
    </w:p>
    <w:bookmarkEnd w:id="620"/>
    <w:bookmarkStart w:name="z700" w:id="621"/>
    <w:p>
      <w:pPr>
        <w:spacing w:after="0"/>
        <w:ind w:left="0"/>
        <w:jc w:val="both"/>
      </w:pPr>
      <w:r>
        <w:rPr>
          <w:rFonts w:ascii="Times New Roman"/>
          <w:b w:val="false"/>
          <w:i w:val="false"/>
          <w:color w:val="000000"/>
          <w:sz w:val="28"/>
        </w:rPr>
        <w:t>
      Ст = 3,495 х 1,1 =3,8 = 4 адам.</w:t>
      </w:r>
    </w:p>
    <w:bookmarkEnd w:id="621"/>
    <w:bookmarkStart w:name="z701" w:id="622"/>
    <w:p>
      <w:pPr>
        <w:spacing w:after="0"/>
        <w:ind w:left="0"/>
        <w:jc w:val="both"/>
      </w:pPr>
      <w:r>
        <w:rPr>
          <w:rFonts w:ascii="Times New Roman"/>
          <w:b w:val="false"/>
          <w:i w:val="false"/>
          <w:color w:val="000000"/>
          <w:sz w:val="28"/>
        </w:rPr>
        <w:t>
      10. Тиеу-түсіру жұмыстарымен айналысатын жұмысшылар</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Тиеу-түсіру жұмыстарының жылдық көлемі,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жүкке шаққандағы уақыт нормасы, адам-сағат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нормативтік еңбек сыйымдылығы, адам-сағат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23"/>
          <w:p>
            <w:pPr>
              <w:spacing w:after="20"/>
              <w:ind w:left="20"/>
              <w:jc w:val="both"/>
            </w:pPr>
            <w:r>
              <w:rPr>
                <w:rFonts w:ascii="Times New Roman"/>
                <w:b w:val="false"/>
                <w:i w:val="false"/>
                <w:color w:val="000000"/>
                <w:sz w:val="20"/>
              </w:rPr>
              <w:t xml:space="preserve">
Қаптағы жүкті автокөлікке тиеу </w:t>
            </w:r>
          </w:p>
          <w:bookmarkEnd w:id="623"/>
          <w:p>
            <w:pPr>
              <w:spacing w:after="20"/>
              <w:ind w:left="20"/>
              <w:jc w:val="both"/>
            </w:pPr>
            <w:r>
              <w:rPr>
                <w:rFonts w:ascii="Times New Roman"/>
                <w:b w:val="false"/>
                <w:i w:val="false"/>
                <w:color w:val="000000"/>
                <w:sz w:val="20"/>
              </w:rPr>
              <w:t>
(30 килограмға дейін) (бұдан әрі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Байламдар мен жәшіктерге (30 кг дейін) жүк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Жиһазды (үстелдер, орындықтар, шкафтар және өзгеде жиһаз) автокөлікке тиеу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мен айна шынысы, шыны және эмаль ыдыс, шыны мен фарфордан жасалған бұйымда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Бумадағы паркетті түсіру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24"/>
          <w:p>
            <w:pPr>
              <w:spacing w:after="20"/>
              <w:ind w:left="20"/>
              <w:jc w:val="both"/>
            </w:pPr>
            <w:r>
              <w:rPr>
                <w:rFonts w:ascii="Times New Roman"/>
                <w:b w:val="false"/>
                <w:i w:val="false"/>
                <w:color w:val="000000"/>
                <w:sz w:val="20"/>
              </w:rPr>
              <w:t xml:space="preserve">
Қаптағы жүкті автокөлікке тиеу </w:t>
            </w:r>
          </w:p>
          <w:bookmarkEnd w:id="624"/>
          <w:p>
            <w:pPr>
              <w:spacing w:after="20"/>
              <w:ind w:left="20"/>
              <w:jc w:val="both"/>
            </w:pPr>
            <w:r>
              <w:rPr>
                <w:rFonts w:ascii="Times New Roman"/>
                <w:b w:val="false"/>
                <w:i w:val="false"/>
                <w:color w:val="000000"/>
                <w:sz w:val="20"/>
              </w:rPr>
              <w:t>
(30 кг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625"/>
          <w:p>
            <w:pPr>
              <w:spacing w:after="20"/>
              <w:ind w:left="20"/>
              <w:jc w:val="both"/>
            </w:pPr>
            <w:r>
              <w:rPr>
                <w:rFonts w:ascii="Times New Roman"/>
                <w:b w:val="false"/>
                <w:i w:val="false"/>
                <w:color w:val="000000"/>
                <w:sz w:val="20"/>
              </w:rPr>
              <w:t xml:space="preserve">
Қаптағы жүкті автокөлікке тиеу </w:t>
            </w:r>
          </w:p>
          <w:bookmarkEnd w:id="625"/>
          <w:p>
            <w:pPr>
              <w:spacing w:after="20"/>
              <w:ind w:left="20"/>
              <w:jc w:val="both"/>
            </w:pPr>
            <w:r>
              <w:rPr>
                <w:rFonts w:ascii="Times New Roman"/>
                <w:b w:val="false"/>
                <w:i w:val="false"/>
                <w:color w:val="000000"/>
                <w:sz w:val="20"/>
              </w:rPr>
              <w:t>
(20 кг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Жинақтағы металдан және шыныдан жасалған ыдысты тараға салып, автокөлікке тиеу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945,71</w:t>
            </w:r>
          </w:p>
        </w:tc>
      </w:tr>
    </w:tbl>
    <w:bookmarkStart w:name="z705" w:id="626"/>
    <w:p>
      <w:pPr>
        <w:spacing w:after="0"/>
        <w:ind w:left="0"/>
        <w:jc w:val="both"/>
      </w:pPr>
      <w:r>
        <w:rPr>
          <w:rFonts w:ascii="Times New Roman"/>
          <w:b w:val="false"/>
          <w:i w:val="false"/>
          <w:color w:val="000000"/>
          <w:sz w:val="28"/>
        </w:rPr>
        <w:t>
      Жыл ішінде жүк тиеу-тусіру жұмыстарының көлемін орындау үшін қажетті жұмысшылардың тізімдік саны мынаны құрайды: (945,71/1984)х1,1=0,52 = 0,5 адам.</w:t>
      </w:r>
    </w:p>
    <w:bookmarkEnd w:id="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Еңбек нормативтеріне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6-қосымша </w:t>
            </w:r>
          </w:p>
        </w:tc>
      </w:tr>
    </w:tbl>
    <w:bookmarkStart w:name="z708" w:id="627"/>
    <w:p>
      <w:pPr>
        <w:spacing w:after="0"/>
        <w:ind w:left="0"/>
        <w:jc w:val="left"/>
      </w:pPr>
      <w:r>
        <w:rPr>
          <w:rFonts w:ascii="Times New Roman"/>
          <w:b/>
          <w:i w:val="false"/>
          <w:color w:val="000000"/>
        </w:rPr>
        <w:t xml:space="preserve"> Мазмұны</w:t>
      </w:r>
    </w:p>
    <w:bookmarkEnd w:id="627"/>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1-бөлім</w:t>
      </w:r>
      <w:r>
        <w:rPr>
          <w:rFonts w:ascii="Times New Roman"/>
          <w:b w:val="false"/>
          <w:i w:val="false"/>
          <w:color w:val="000000"/>
          <w:sz w:val="28"/>
        </w:rPr>
        <w:t>. Жалпы бөлім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2-бөлім</w:t>
      </w:r>
      <w:r>
        <w:rPr>
          <w:rFonts w:ascii="Times New Roman"/>
          <w:b w:val="false"/>
          <w:i w:val="false"/>
          <w:color w:val="000000"/>
          <w:sz w:val="28"/>
        </w:rPr>
        <w:t>. Еңбекті ұйымдастыру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3-бөлім</w:t>
      </w:r>
      <w:r>
        <w:rPr>
          <w:rFonts w:ascii="Times New Roman"/>
          <w:b w:val="false"/>
          <w:i w:val="false"/>
          <w:color w:val="000000"/>
          <w:sz w:val="28"/>
        </w:rPr>
        <w:t>. Нормативтік бөлім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1-тарау</w:t>
      </w:r>
      <w:r>
        <w:rPr>
          <w:rFonts w:ascii="Times New Roman"/>
          <w:b w:val="false"/>
          <w:i w:val="false"/>
          <w:color w:val="000000"/>
          <w:sz w:val="28"/>
        </w:rPr>
        <w:t>. Жұмыскерлер санының нормативтері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1-параграф</w:t>
      </w:r>
      <w:r>
        <w:rPr>
          <w:rFonts w:ascii="Times New Roman"/>
          <w:b w:val="false"/>
          <w:i w:val="false"/>
          <w:color w:val="000000"/>
          <w:sz w:val="28"/>
        </w:rPr>
        <w:t>. Гардеробшылар санының нормативтері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2-параграф</w:t>
      </w:r>
      <w:r>
        <w:rPr>
          <w:rFonts w:ascii="Times New Roman"/>
          <w:b w:val="false"/>
          <w:i w:val="false"/>
          <w:color w:val="000000"/>
          <w:sz w:val="28"/>
        </w:rPr>
        <w:t>. Рұқсаттама бюросы қызметкерлері санының нормативтері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3-параграф</w:t>
      </w:r>
      <w:r>
        <w:rPr>
          <w:rFonts w:ascii="Times New Roman"/>
          <w:b w:val="false"/>
          <w:i w:val="false"/>
          <w:color w:val="000000"/>
          <w:sz w:val="28"/>
        </w:rPr>
        <w:t>. ЛифтҰрлер санының нормативтер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 4-параграф</w:t>
      </w:r>
      <w:r>
        <w:rPr>
          <w:rFonts w:ascii="Times New Roman"/>
          <w:b w:val="false"/>
          <w:i w:val="false"/>
          <w:color w:val="000000"/>
          <w:sz w:val="28"/>
        </w:rPr>
        <w:t>. Ғимараттың инженерлік жабдықтарына қызмет көрсетумен және жөндеумен  айналысатын жұмысшылар санының нормативтері............................................................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4.1-параграф</w:t>
      </w:r>
      <w:r>
        <w:rPr>
          <w:rFonts w:ascii="Times New Roman"/>
          <w:b w:val="false"/>
          <w:i w:val="false"/>
          <w:color w:val="000000"/>
          <w:sz w:val="28"/>
        </w:rPr>
        <w:t>. Слесарь-сантехниктер санының нормативтері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4.2-параграф</w:t>
      </w:r>
      <w:r>
        <w:rPr>
          <w:rFonts w:ascii="Times New Roman"/>
          <w:b w:val="false"/>
          <w:i w:val="false"/>
          <w:color w:val="000000"/>
          <w:sz w:val="28"/>
        </w:rPr>
        <w:t>. Жөндеу және қызмет көрсету жөніндегі электромонтерлер санының  нормативтері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4.3-параграф</w:t>
      </w:r>
      <w:r>
        <w:rPr>
          <w:rFonts w:ascii="Times New Roman"/>
          <w:b w:val="false"/>
          <w:i w:val="false"/>
          <w:color w:val="000000"/>
          <w:sz w:val="28"/>
        </w:rPr>
        <w:t>. Бақылау-өлшеу аспатарымен автоматика жөніндегі слесарь санының  нормативтері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4.4-параграф</w:t>
      </w:r>
      <w:r>
        <w:rPr>
          <w:rFonts w:ascii="Times New Roman"/>
          <w:b w:val="false"/>
          <w:i w:val="false"/>
          <w:color w:val="000000"/>
          <w:sz w:val="28"/>
        </w:rPr>
        <w:t>. Электр газбен дәнекерлеушілер санының нормативтері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3.10. 4.5-параграф</w:t>
      </w:r>
      <w:r>
        <w:rPr>
          <w:rFonts w:ascii="Times New Roman"/>
          <w:b w:val="false"/>
          <w:i w:val="false"/>
          <w:color w:val="000000"/>
          <w:sz w:val="28"/>
        </w:rPr>
        <w:t>. Слесарь-жөндеушілер санының нормативтері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3.11. 5-параграф</w:t>
      </w:r>
      <w:r>
        <w:rPr>
          <w:rFonts w:ascii="Times New Roman"/>
          <w:b w:val="false"/>
          <w:i w:val="false"/>
          <w:color w:val="000000"/>
          <w:sz w:val="28"/>
        </w:rPr>
        <w:t>. Ғимараттардың құрылымдық элементтерін жөндеумен айналысатын  жұмысшылар санының нормативтері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3.12. 5.1-параграф</w:t>
      </w:r>
      <w:r>
        <w:rPr>
          <w:rFonts w:ascii="Times New Roman"/>
          <w:b w:val="false"/>
          <w:i w:val="false"/>
          <w:color w:val="000000"/>
          <w:sz w:val="28"/>
        </w:rPr>
        <w:t>. Металды төбелерді жабушылар санының нормативтері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3.13. 5.2-параграф</w:t>
      </w:r>
      <w:r>
        <w:rPr>
          <w:rFonts w:ascii="Times New Roman"/>
          <w:b w:val="false"/>
          <w:i w:val="false"/>
          <w:color w:val="000000"/>
          <w:sz w:val="28"/>
        </w:rPr>
        <w:t>. Рулонды төбе жабушы және дана материалдардан жасаған төбе  жабушылар санының нормативтері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3.14. 5.3-параграф</w:t>
      </w:r>
      <w:r>
        <w:rPr>
          <w:rFonts w:ascii="Times New Roman"/>
          <w:b w:val="false"/>
          <w:i w:val="false"/>
          <w:color w:val="000000"/>
          <w:sz w:val="28"/>
        </w:rPr>
        <w:t>. Сырлаушылар санының нормативтері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3.15. 5.4-параграф</w:t>
      </w:r>
      <w:r>
        <w:rPr>
          <w:rFonts w:ascii="Times New Roman"/>
          <w:b w:val="false"/>
          <w:i w:val="false"/>
          <w:color w:val="000000"/>
          <w:sz w:val="28"/>
        </w:rPr>
        <w:t>. Ағаш шеберлері санының нормативтері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3.16. 5.5-параграф</w:t>
      </w:r>
      <w:r>
        <w:rPr>
          <w:rFonts w:ascii="Times New Roman"/>
          <w:b w:val="false"/>
          <w:i w:val="false"/>
          <w:color w:val="000000"/>
          <w:sz w:val="28"/>
        </w:rPr>
        <w:t>. Әйнекшілер санының нормативтері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3.17. 5.6-параграф</w:t>
      </w:r>
      <w:r>
        <w:rPr>
          <w:rFonts w:ascii="Times New Roman"/>
          <w:b w:val="false"/>
          <w:i w:val="false"/>
          <w:color w:val="000000"/>
          <w:sz w:val="28"/>
        </w:rPr>
        <w:t>. Сылақшылар санының нормативтері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3.18. 5.7-параграф</w:t>
      </w:r>
      <w:r>
        <w:rPr>
          <w:rFonts w:ascii="Times New Roman"/>
          <w:b w:val="false"/>
          <w:i w:val="false"/>
          <w:color w:val="000000"/>
          <w:sz w:val="28"/>
        </w:rPr>
        <w:t>. Ағаш ұсталары санының нормативтері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3.19. 5.8-параграф</w:t>
      </w:r>
      <w:r>
        <w:rPr>
          <w:rFonts w:ascii="Times New Roman"/>
          <w:b w:val="false"/>
          <w:i w:val="false"/>
          <w:color w:val="000000"/>
          <w:sz w:val="28"/>
        </w:rPr>
        <w:t>. Көмекші жұмысшылар санының нормативтері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3.20. 6-параграф</w:t>
      </w:r>
      <w:r>
        <w:rPr>
          <w:rFonts w:ascii="Times New Roman"/>
          <w:b w:val="false"/>
          <w:i w:val="false"/>
          <w:color w:val="000000"/>
          <w:sz w:val="28"/>
        </w:rPr>
        <w:t>. Желдеткіш және ауа баптау жүйелерін жөндеу және оларға күтім жасау  жөніндегі слесарь санының нормативтері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3.21. 7-параграф</w:t>
      </w:r>
      <w:r>
        <w:rPr>
          <w:rFonts w:ascii="Times New Roman"/>
          <w:b w:val="false"/>
          <w:i w:val="false"/>
          <w:color w:val="000000"/>
          <w:sz w:val="28"/>
        </w:rPr>
        <w:t>. Қазандық операторлары санының нормативтері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3.22. 8-параграф</w:t>
      </w:r>
      <w:r>
        <w:rPr>
          <w:rFonts w:ascii="Times New Roman"/>
          <w:b w:val="false"/>
          <w:i w:val="false"/>
          <w:color w:val="000000"/>
          <w:sz w:val="28"/>
        </w:rPr>
        <w:t>. Қазандық машинистері (от жағушылар) санының нормативтері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3.23. 9-параграф</w:t>
      </w:r>
      <w:r>
        <w:rPr>
          <w:rFonts w:ascii="Times New Roman"/>
          <w:b w:val="false"/>
          <w:i w:val="false"/>
          <w:color w:val="000000"/>
          <w:sz w:val="28"/>
        </w:rPr>
        <w:t>. Күзетші (вахтер) санының нормативтері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3.24. 10-параграф</w:t>
      </w:r>
      <w:r>
        <w:rPr>
          <w:rFonts w:ascii="Times New Roman"/>
          <w:b w:val="false"/>
          <w:i w:val="false"/>
          <w:color w:val="000000"/>
          <w:sz w:val="28"/>
        </w:rPr>
        <w:t>. Диспетчерлер санының нормативтері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3.25. 11-параграф</w:t>
      </w:r>
      <w:r>
        <w:rPr>
          <w:rFonts w:ascii="Times New Roman"/>
          <w:b w:val="false"/>
          <w:i w:val="false"/>
          <w:color w:val="000000"/>
          <w:sz w:val="28"/>
        </w:rPr>
        <w:t>. Телефон байланысы мен радиофикацияның желілік құралымдарының  электромонтерлері санының нормативтері ............................................................................</w:t>
      </w:r>
    </w:p>
    <w:bookmarkStart w:name="z737" w:id="628"/>
    <w:p>
      <w:pPr>
        <w:spacing w:after="0"/>
        <w:ind w:left="0"/>
        <w:jc w:val="both"/>
      </w:pPr>
      <w:r>
        <w:rPr>
          <w:rFonts w:ascii="Times New Roman"/>
          <w:b w:val="false"/>
          <w:i w:val="false"/>
          <w:color w:val="000000"/>
          <w:sz w:val="28"/>
        </w:rPr>
        <w:t xml:space="preserve">
      3.26. </w:t>
      </w:r>
      <w:r>
        <w:rPr>
          <w:rFonts w:ascii="Times New Roman"/>
          <w:b w:val="false"/>
          <w:i w:val="false"/>
          <w:color w:val="000000"/>
          <w:sz w:val="28"/>
        </w:rPr>
        <w:t>2-тарау</w:t>
      </w:r>
      <w:r>
        <w:rPr>
          <w:rFonts w:ascii="Times New Roman"/>
          <w:b w:val="false"/>
          <w:i w:val="false"/>
          <w:color w:val="000000"/>
          <w:sz w:val="28"/>
        </w:rPr>
        <w:t>. Қарапайым құрылғыларды қолдана отырып, қолмен орындалатын тиеу-түсіру  жұмыстарына арналған уақыт нормалары .............................................................................</w:t>
      </w:r>
    </w:p>
    <w:bookmarkEnd w:id="6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3.27. 1-параграф</w:t>
      </w:r>
      <w:r>
        <w:rPr>
          <w:rFonts w:ascii="Times New Roman"/>
          <w:b w:val="false"/>
          <w:i w:val="false"/>
          <w:color w:val="000000"/>
          <w:sz w:val="28"/>
        </w:rPr>
        <w:t>. Автокөлікке контейнерлік – буып-түю және дана жүктерді тиеу немесе  түсіру жөніндегі жұмыстарға арналған уақыт нормалары …………....................................</w:t>
      </w:r>
    </w:p>
    <w:bookmarkStart w:name="z739" w:id="629"/>
    <w:p>
      <w:pPr>
        <w:spacing w:after="0"/>
        <w:ind w:left="0"/>
        <w:jc w:val="both"/>
      </w:pPr>
      <w:r>
        <w:rPr>
          <w:rFonts w:ascii="Times New Roman"/>
          <w:b w:val="false"/>
          <w:i w:val="false"/>
          <w:color w:val="000000"/>
          <w:sz w:val="28"/>
        </w:rPr>
        <w:t xml:space="preserve">
      3.28. </w:t>
      </w:r>
      <w:r>
        <w:rPr>
          <w:rFonts w:ascii="Times New Roman"/>
          <w:b w:val="false"/>
          <w:i w:val="false"/>
          <w:color w:val="000000"/>
          <w:sz w:val="28"/>
        </w:rPr>
        <w:t>3-тарау</w:t>
      </w:r>
      <w:r>
        <w:rPr>
          <w:rFonts w:ascii="Times New Roman"/>
          <w:b w:val="false"/>
          <w:i w:val="false"/>
          <w:color w:val="000000"/>
          <w:sz w:val="28"/>
        </w:rPr>
        <w:t>. Қызметтік үй-жайларды тазалаушылар орындайтын жұмыстарға арналған  қызмет көрсету және жұмыс уақыты нормалары ...................................................................</w:t>
      </w:r>
    </w:p>
    <w:bookmarkEnd w:id="6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3.29. 1-параграф</w:t>
      </w:r>
      <w:r>
        <w:rPr>
          <w:rFonts w:ascii="Times New Roman"/>
          <w:b w:val="false"/>
          <w:i w:val="false"/>
          <w:color w:val="000000"/>
          <w:sz w:val="28"/>
        </w:rPr>
        <w:t>. Қолмен тазалау құралдарын қолдана отырып қызметтік үй-жайларды  тазалаушылар орындайтын жұмыстарға арналған қызмет көрсету нормалары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3.30. 2-параграф</w:t>
      </w:r>
      <w:r>
        <w:rPr>
          <w:rFonts w:ascii="Times New Roman"/>
          <w:b w:val="false"/>
          <w:i w:val="false"/>
          <w:color w:val="000000"/>
          <w:sz w:val="28"/>
        </w:rPr>
        <w:t>. Қызметтік үй-жайларды тазалаушылар орындайтын механикалық тазалауға  арналған уақыт нормалары .......................................................................................................</w:t>
      </w:r>
    </w:p>
    <w:bookmarkStart w:name="z742" w:id="630"/>
    <w:p>
      <w:pPr>
        <w:spacing w:after="0"/>
        <w:ind w:left="0"/>
        <w:jc w:val="both"/>
      </w:pPr>
      <w:r>
        <w:rPr>
          <w:rFonts w:ascii="Times New Roman"/>
          <w:b w:val="false"/>
          <w:i w:val="false"/>
          <w:color w:val="000000"/>
          <w:sz w:val="28"/>
        </w:rPr>
        <w:t xml:space="preserve">
      3.31. </w:t>
      </w:r>
      <w:r>
        <w:rPr>
          <w:rFonts w:ascii="Times New Roman"/>
          <w:b w:val="false"/>
          <w:i w:val="false"/>
          <w:color w:val="000000"/>
          <w:sz w:val="28"/>
        </w:rPr>
        <w:t>4-тарау</w:t>
      </w:r>
      <w:r>
        <w:rPr>
          <w:rFonts w:ascii="Times New Roman"/>
          <w:b w:val="false"/>
          <w:i w:val="false"/>
          <w:color w:val="000000"/>
          <w:sz w:val="28"/>
        </w:rPr>
        <w:t>. Аумақтарды тазалаушылар (аула сыпырушы) орындайтын жұмыстарға  арналған қызмет көрсету нормалары . .....................................................................................</w:t>
      </w:r>
    </w:p>
    <w:bookmarkEnd w:id="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3.32. 1.А-параграф</w:t>
      </w:r>
      <w:r>
        <w:rPr>
          <w:rFonts w:ascii="Times New Roman"/>
          <w:b w:val="false"/>
          <w:i w:val="false"/>
          <w:color w:val="000000"/>
          <w:sz w:val="28"/>
        </w:rPr>
        <w:t>. Жылдың салқын мезгілі үшін белгіленген қызметтердің нормалары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3.33. 2.Б-параграф</w:t>
      </w:r>
      <w:r>
        <w:rPr>
          <w:rFonts w:ascii="Times New Roman"/>
          <w:b w:val="false"/>
          <w:i w:val="false"/>
          <w:color w:val="000000"/>
          <w:sz w:val="28"/>
        </w:rPr>
        <w:t>. Жылдың жылы мезгіліне арналған қызметтер көрсету нормалары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қосымша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