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2623" w14:textId="fd72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Персоналды басқару қызметі жұмыскерлерінің салааралық уақыт нормативтерін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2024 жылғы 26 тамыздағы № 329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ж.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Еңбек кодексі </w:t>
      </w:r>
      <w:r>
        <w:rPr>
          <w:rFonts w:ascii="Times New Roman"/>
          <w:b w:val="false"/>
          <w:i w:val="false"/>
          <w:color w:val="000000"/>
          <w:sz w:val="28"/>
        </w:rPr>
        <w:t>16-бабының</w:t>
      </w:r>
      <w:r>
        <w:rPr>
          <w:rFonts w:ascii="Times New Roman"/>
          <w:b w:val="false"/>
          <w:i w:val="false"/>
          <w:color w:val="000000"/>
          <w:sz w:val="28"/>
        </w:rPr>
        <w:t xml:space="preserve"> 41-10) тармақшасына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персоналды басқару қызметі жұмыскерлерінің салааралық уақыт </w:t>
      </w:r>
      <w:r>
        <w:rPr>
          <w:rFonts w:ascii="Times New Roman"/>
          <w:b w:val="false"/>
          <w:i w:val="false"/>
          <w:color w:val="000000"/>
          <w:sz w:val="28"/>
        </w:rPr>
        <w:t>нормативтері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бұйрыққа қол қойылғаннан кейін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жариялауды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26 тамыздағы</w:t>
            </w:r>
            <w:r>
              <w:br/>
            </w:r>
            <w:r>
              <w:rPr>
                <w:rFonts w:ascii="Times New Roman"/>
                <w:b w:val="false"/>
                <w:i w:val="false"/>
                <w:color w:val="000000"/>
                <w:sz w:val="20"/>
              </w:rPr>
              <w:t>№ 329 бұйрығымен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Персоналды басқару қызметі жұмыскерлерінің  салааралық уақыт нормативтері</w:t>
      </w:r>
    </w:p>
    <w:bookmarkEnd w:id="7"/>
    <w:bookmarkStart w:name="z15" w:id="8"/>
    <w:p>
      <w:pPr>
        <w:spacing w:after="0"/>
        <w:ind w:left="0"/>
        <w:jc w:val="left"/>
      </w:pPr>
      <w:r>
        <w:rPr>
          <w:rFonts w:ascii="Times New Roman"/>
          <w:b/>
          <w:i w:val="false"/>
          <w:color w:val="000000"/>
        </w:rPr>
        <w:t xml:space="preserve"> 1-бөлім. Жалпы бөлім</w:t>
      </w:r>
    </w:p>
    <w:bookmarkEnd w:id="8"/>
    <w:bookmarkStart w:name="z16" w:id="9"/>
    <w:p>
      <w:pPr>
        <w:spacing w:after="0"/>
        <w:ind w:left="0"/>
        <w:jc w:val="both"/>
      </w:pPr>
      <w:r>
        <w:rPr>
          <w:rFonts w:ascii="Times New Roman"/>
          <w:b w:val="false"/>
          <w:i w:val="false"/>
          <w:color w:val="000000"/>
          <w:sz w:val="28"/>
        </w:rPr>
        <w:t>
      1. Осы персоналды басқару қызметі жұмыскерлерінің салааралық уақытнормативтері (бұдан әрі – уақыт нормативтері) кадрларды жинақтау және есепке алу жөніндегі жұмыстарға жұмыс уақытының шығындарын айқындау, сондай-ақ кадр қызметтерінің жұмыскерлері арасында жұмысты бөлу мақсатында ұйымдарда (кәсіпорындарда) қолдану үшін ұсынылады.</w:t>
      </w:r>
    </w:p>
    <w:bookmarkEnd w:id="9"/>
    <w:bookmarkStart w:name="z17" w:id="10"/>
    <w:p>
      <w:pPr>
        <w:spacing w:after="0"/>
        <w:ind w:left="0"/>
        <w:jc w:val="both"/>
      </w:pPr>
      <w:r>
        <w:rPr>
          <w:rFonts w:ascii="Times New Roman"/>
          <w:b w:val="false"/>
          <w:i w:val="false"/>
          <w:color w:val="000000"/>
          <w:sz w:val="28"/>
        </w:rPr>
        <w:t>
      2. Әзірленген уақыт нормативтері орындалатын жұмыс көлеміне адам-сағатына жедел уақыт шығындарын қамтиды.</w:t>
      </w:r>
    </w:p>
    <w:bookmarkEnd w:id="10"/>
    <w:bookmarkStart w:name="z18" w:id="11"/>
    <w:p>
      <w:pPr>
        <w:spacing w:after="0"/>
        <w:ind w:left="0"/>
        <w:jc w:val="both"/>
      </w:pPr>
      <w:r>
        <w:rPr>
          <w:rFonts w:ascii="Times New Roman"/>
          <w:b w:val="false"/>
          <w:i w:val="false"/>
          <w:color w:val="000000"/>
          <w:sz w:val="28"/>
        </w:rPr>
        <w:t>
      3. Уақыт нормативтерімен мынадай жұмыс түрлері қамтылған:</w:t>
      </w:r>
    </w:p>
    <w:bookmarkEnd w:id="11"/>
    <w:bookmarkStart w:name="z19" w:id="12"/>
    <w:p>
      <w:pPr>
        <w:spacing w:after="0"/>
        <w:ind w:left="0"/>
        <w:jc w:val="both"/>
      </w:pPr>
      <w:r>
        <w:rPr>
          <w:rFonts w:ascii="Times New Roman"/>
          <w:b w:val="false"/>
          <w:i w:val="false"/>
          <w:color w:val="000000"/>
          <w:sz w:val="28"/>
        </w:rPr>
        <w:t xml:space="preserve">
      жұмыскерді жұмысқа қабылдау кезінде құжаттарды ресімдеу; </w:t>
      </w:r>
    </w:p>
    <w:bookmarkEnd w:id="12"/>
    <w:bookmarkStart w:name="z20" w:id="13"/>
    <w:p>
      <w:pPr>
        <w:spacing w:after="0"/>
        <w:ind w:left="0"/>
        <w:jc w:val="both"/>
      </w:pPr>
      <w:r>
        <w:rPr>
          <w:rFonts w:ascii="Times New Roman"/>
          <w:b w:val="false"/>
          <w:i w:val="false"/>
          <w:color w:val="000000"/>
          <w:sz w:val="28"/>
        </w:rPr>
        <w:t xml:space="preserve">
      еңбек шартын ресімдеу; </w:t>
      </w:r>
    </w:p>
    <w:bookmarkEnd w:id="13"/>
    <w:bookmarkStart w:name="z21" w:id="14"/>
    <w:p>
      <w:pPr>
        <w:spacing w:after="0"/>
        <w:ind w:left="0"/>
        <w:jc w:val="both"/>
      </w:pPr>
      <w:r>
        <w:rPr>
          <w:rFonts w:ascii="Times New Roman"/>
          <w:b w:val="false"/>
          <w:i w:val="false"/>
          <w:color w:val="000000"/>
          <w:sz w:val="28"/>
        </w:rPr>
        <w:t xml:space="preserve">
      табель eceбін жүргізу; </w:t>
      </w:r>
    </w:p>
    <w:bookmarkEnd w:id="14"/>
    <w:bookmarkStart w:name="z22" w:id="15"/>
    <w:p>
      <w:pPr>
        <w:spacing w:after="0"/>
        <w:ind w:left="0"/>
        <w:jc w:val="both"/>
      </w:pPr>
      <w:r>
        <w:rPr>
          <w:rFonts w:ascii="Times New Roman"/>
          <w:b w:val="false"/>
          <w:i w:val="false"/>
          <w:color w:val="000000"/>
          <w:sz w:val="28"/>
        </w:rPr>
        <w:t xml:space="preserve">
      лауазымдық нұсқаулықтарды, технологиялық карталарды, жұмыс нұсқаулықтарын немесе басқа құжаттарды әзірлеу; </w:t>
      </w:r>
    </w:p>
    <w:bookmarkEnd w:id="15"/>
    <w:bookmarkStart w:name="z23" w:id="16"/>
    <w:p>
      <w:pPr>
        <w:spacing w:after="0"/>
        <w:ind w:left="0"/>
        <w:jc w:val="both"/>
      </w:pPr>
      <w:r>
        <w:rPr>
          <w:rFonts w:ascii="Times New Roman"/>
          <w:b w:val="false"/>
          <w:i w:val="false"/>
          <w:color w:val="000000"/>
          <w:sz w:val="28"/>
        </w:rPr>
        <w:t xml:space="preserve">
      жұмыскерге мінездеме ресімдеу; </w:t>
      </w:r>
    </w:p>
    <w:bookmarkEnd w:id="16"/>
    <w:bookmarkStart w:name="z24" w:id="17"/>
    <w:p>
      <w:pPr>
        <w:spacing w:after="0"/>
        <w:ind w:left="0"/>
        <w:jc w:val="both"/>
      </w:pPr>
      <w:r>
        <w:rPr>
          <w:rFonts w:ascii="Times New Roman"/>
          <w:b w:val="false"/>
          <w:i w:val="false"/>
          <w:color w:val="000000"/>
          <w:sz w:val="28"/>
        </w:rPr>
        <w:t xml:space="preserve">
      жұмыскер жұмыстан шығарылған кезде құжаттарды ресімдеу; </w:t>
      </w:r>
    </w:p>
    <w:bookmarkEnd w:id="17"/>
    <w:bookmarkStart w:name="z25" w:id="18"/>
    <w:p>
      <w:pPr>
        <w:spacing w:after="0"/>
        <w:ind w:left="0"/>
        <w:jc w:val="both"/>
      </w:pPr>
      <w:r>
        <w:rPr>
          <w:rFonts w:ascii="Times New Roman"/>
          <w:b w:val="false"/>
          <w:i w:val="false"/>
          <w:color w:val="000000"/>
          <w:sz w:val="28"/>
        </w:rPr>
        <w:t xml:space="preserve">
      № Т-2 нысанды жеке карточкалар жүргізу; </w:t>
      </w:r>
    </w:p>
    <w:bookmarkEnd w:id="18"/>
    <w:bookmarkStart w:name="z26" w:id="19"/>
    <w:p>
      <w:pPr>
        <w:spacing w:after="0"/>
        <w:ind w:left="0"/>
        <w:jc w:val="both"/>
      </w:pPr>
      <w:r>
        <w:rPr>
          <w:rFonts w:ascii="Times New Roman"/>
          <w:b w:val="false"/>
          <w:i w:val="false"/>
          <w:color w:val="000000"/>
          <w:sz w:val="28"/>
        </w:rPr>
        <w:t xml:space="preserve">
      демалыс графиктерін жасау; </w:t>
      </w:r>
    </w:p>
    <w:bookmarkEnd w:id="19"/>
    <w:bookmarkStart w:name="z27" w:id="20"/>
    <w:p>
      <w:pPr>
        <w:spacing w:after="0"/>
        <w:ind w:left="0"/>
        <w:jc w:val="both"/>
      </w:pPr>
      <w:r>
        <w:rPr>
          <w:rFonts w:ascii="Times New Roman"/>
          <w:b w:val="false"/>
          <w:i w:val="false"/>
          <w:color w:val="000000"/>
          <w:sz w:val="28"/>
        </w:rPr>
        <w:t xml:space="preserve">
      демалысқа құжаттарды ресімдеу; </w:t>
      </w:r>
    </w:p>
    <w:bookmarkEnd w:id="20"/>
    <w:bookmarkStart w:name="z28" w:id="21"/>
    <w:p>
      <w:pPr>
        <w:spacing w:after="0"/>
        <w:ind w:left="0"/>
        <w:jc w:val="both"/>
      </w:pPr>
      <w:r>
        <w:rPr>
          <w:rFonts w:ascii="Times New Roman"/>
          <w:b w:val="false"/>
          <w:i w:val="false"/>
          <w:color w:val="000000"/>
          <w:sz w:val="28"/>
        </w:rPr>
        <w:t xml:space="preserve">
      жалақы төлеу үшін еңбек өтілін есептеу жөніндегі жұмыскерлердің дерекқорына ақпарат енгізу; </w:t>
      </w:r>
    </w:p>
    <w:bookmarkEnd w:id="21"/>
    <w:bookmarkStart w:name="z29" w:id="22"/>
    <w:p>
      <w:pPr>
        <w:spacing w:after="0"/>
        <w:ind w:left="0"/>
        <w:jc w:val="both"/>
      </w:pPr>
      <w:r>
        <w:rPr>
          <w:rFonts w:ascii="Times New Roman"/>
          <w:b w:val="false"/>
          <w:i w:val="false"/>
          <w:color w:val="000000"/>
          <w:sz w:val="28"/>
        </w:rPr>
        <w:t xml:space="preserve">
      еңбекке уақытша жарамсыздық туралы парағын ресімдеу; </w:t>
      </w:r>
    </w:p>
    <w:bookmarkEnd w:id="22"/>
    <w:bookmarkStart w:name="z30" w:id="23"/>
    <w:p>
      <w:pPr>
        <w:spacing w:after="0"/>
        <w:ind w:left="0"/>
        <w:jc w:val="both"/>
      </w:pPr>
      <w:r>
        <w:rPr>
          <w:rFonts w:ascii="Times New Roman"/>
          <w:b w:val="false"/>
          <w:i w:val="false"/>
          <w:color w:val="000000"/>
          <w:sz w:val="28"/>
        </w:rPr>
        <w:t xml:space="preserve">
      анықтамалар жасау және беру; </w:t>
      </w:r>
    </w:p>
    <w:bookmarkEnd w:id="23"/>
    <w:bookmarkStart w:name="z31" w:id="24"/>
    <w:p>
      <w:pPr>
        <w:spacing w:after="0"/>
        <w:ind w:left="0"/>
        <w:jc w:val="both"/>
      </w:pPr>
      <w:r>
        <w:rPr>
          <w:rFonts w:ascii="Times New Roman"/>
          <w:b w:val="false"/>
          <w:i w:val="false"/>
          <w:color w:val="000000"/>
          <w:sz w:val="28"/>
        </w:rPr>
        <w:t xml:space="preserve">
      жұмыскердің медициналық тексеруіне анықтама бланкілерін беру; </w:t>
      </w:r>
    </w:p>
    <w:bookmarkEnd w:id="24"/>
    <w:bookmarkStart w:name="z32" w:id="25"/>
    <w:p>
      <w:pPr>
        <w:spacing w:after="0"/>
        <w:ind w:left="0"/>
        <w:jc w:val="both"/>
      </w:pPr>
      <w:r>
        <w:rPr>
          <w:rFonts w:ascii="Times New Roman"/>
          <w:b w:val="false"/>
          <w:i w:val="false"/>
          <w:color w:val="000000"/>
          <w:sz w:val="28"/>
        </w:rPr>
        <w:t xml:space="preserve">
      тегі өзгеруін ресімдеу; </w:t>
      </w:r>
    </w:p>
    <w:bookmarkEnd w:id="25"/>
    <w:bookmarkStart w:name="z33" w:id="26"/>
    <w:p>
      <w:pPr>
        <w:spacing w:after="0"/>
        <w:ind w:left="0"/>
        <w:jc w:val="both"/>
      </w:pPr>
      <w:r>
        <w:rPr>
          <w:rFonts w:ascii="Times New Roman"/>
          <w:b w:val="false"/>
          <w:i w:val="false"/>
          <w:color w:val="000000"/>
          <w:sz w:val="28"/>
        </w:rPr>
        <w:t xml:space="preserve">
      жұмыскерлерді көтермелеуге құжаттар ресімдеу; </w:t>
      </w:r>
    </w:p>
    <w:bookmarkEnd w:id="26"/>
    <w:bookmarkStart w:name="z34" w:id="27"/>
    <w:p>
      <w:pPr>
        <w:spacing w:after="0"/>
        <w:ind w:left="0"/>
        <w:jc w:val="both"/>
      </w:pPr>
      <w:r>
        <w:rPr>
          <w:rFonts w:ascii="Times New Roman"/>
          <w:b w:val="false"/>
          <w:i w:val="false"/>
          <w:color w:val="000000"/>
          <w:sz w:val="28"/>
        </w:rPr>
        <w:t xml:space="preserve">
      жазаларды peciмдеy; </w:t>
      </w:r>
    </w:p>
    <w:bookmarkEnd w:id="27"/>
    <w:bookmarkStart w:name="z35" w:id="28"/>
    <w:p>
      <w:pPr>
        <w:spacing w:after="0"/>
        <w:ind w:left="0"/>
        <w:jc w:val="both"/>
      </w:pPr>
      <w:r>
        <w:rPr>
          <w:rFonts w:ascii="Times New Roman"/>
          <w:b w:val="false"/>
          <w:i w:val="false"/>
          <w:color w:val="000000"/>
          <w:sz w:val="28"/>
        </w:rPr>
        <w:t xml:space="preserve">
      есеп жасау; </w:t>
      </w:r>
    </w:p>
    <w:bookmarkEnd w:id="28"/>
    <w:bookmarkStart w:name="z36" w:id="29"/>
    <w:p>
      <w:pPr>
        <w:spacing w:after="0"/>
        <w:ind w:left="0"/>
        <w:jc w:val="both"/>
      </w:pPr>
      <w:r>
        <w:rPr>
          <w:rFonts w:ascii="Times New Roman"/>
          <w:b w:val="false"/>
          <w:i w:val="false"/>
          <w:color w:val="000000"/>
          <w:sz w:val="28"/>
        </w:rPr>
        <w:t xml:space="preserve">
      жұмыскерді іссапарға жiбepy туралы құжаттарды ресімдеу; </w:t>
      </w:r>
    </w:p>
    <w:bookmarkEnd w:id="29"/>
    <w:bookmarkStart w:name="z37" w:id="30"/>
    <w:p>
      <w:pPr>
        <w:spacing w:after="0"/>
        <w:ind w:left="0"/>
        <w:jc w:val="both"/>
      </w:pPr>
      <w:r>
        <w:rPr>
          <w:rFonts w:ascii="Times New Roman"/>
          <w:b w:val="false"/>
          <w:i w:val="false"/>
          <w:color w:val="000000"/>
          <w:sz w:val="28"/>
        </w:rPr>
        <w:t xml:space="preserve">
      жұмыскерлерді аттестациядан өткізу; </w:t>
      </w:r>
    </w:p>
    <w:bookmarkEnd w:id="30"/>
    <w:bookmarkStart w:name="z38" w:id="31"/>
    <w:p>
      <w:pPr>
        <w:spacing w:after="0"/>
        <w:ind w:left="0"/>
        <w:jc w:val="both"/>
      </w:pPr>
      <w:r>
        <w:rPr>
          <w:rFonts w:ascii="Times New Roman"/>
          <w:b w:val="false"/>
          <w:i w:val="false"/>
          <w:color w:val="000000"/>
          <w:sz w:val="28"/>
        </w:rPr>
        <w:t xml:space="preserve">
      ұйымның (кәсіпорынның) кадрларға, оның ішінде мамандықтар мен біліктіліктерге қажеттілігін талдау және жоспарлау; </w:t>
      </w:r>
    </w:p>
    <w:bookmarkEnd w:id="31"/>
    <w:bookmarkStart w:name="z39" w:id="32"/>
    <w:p>
      <w:pPr>
        <w:spacing w:after="0"/>
        <w:ind w:left="0"/>
        <w:jc w:val="both"/>
      </w:pPr>
      <w:r>
        <w:rPr>
          <w:rFonts w:ascii="Times New Roman"/>
          <w:b w:val="false"/>
          <w:i w:val="false"/>
          <w:color w:val="000000"/>
          <w:sz w:val="28"/>
        </w:rPr>
        <w:t xml:space="preserve">
      ұйым (кәсіпорын) кадрларының кәсіптік дамуын, оның ішінде қайта даярлауды, біліктілігін арттыруды, тағылымдамаларды ұйымдастыру жолымен қамтамасыз ету; </w:t>
      </w:r>
    </w:p>
    <w:bookmarkEnd w:id="32"/>
    <w:bookmarkStart w:name="z40" w:id="33"/>
    <w:p>
      <w:pPr>
        <w:spacing w:after="0"/>
        <w:ind w:left="0"/>
        <w:jc w:val="both"/>
      </w:pPr>
      <w:r>
        <w:rPr>
          <w:rFonts w:ascii="Times New Roman"/>
          <w:b w:val="false"/>
          <w:i w:val="false"/>
          <w:color w:val="000000"/>
          <w:sz w:val="28"/>
        </w:rPr>
        <w:t xml:space="preserve">
      еңбек мобильділігі орталығымен байланысты жұмыстар; </w:t>
      </w:r>
    </w:p>
    <w:bookmarkEnd w:id="33"/>
    <w:bookmarkStart w:name="z41" w:id="34"/>
    <w:p>
      <w:pPr>
        <w:spacing w:after="0"/>
        <w:ind w:left="0"/>
        <w:jc w:val="both"/>
      </w:pPr>
      <w:r>
        <w:rPr>
          <w:rFonts w:ascii="Times New Roman"/>
          <w:b w:val="false"/>
          <w:i w:val="false"/>
          <w:color w:val="000000"/>
          <w:sz w:val="28"/>
        </w:rPr>
        <w:t>
      тұрақты (уақытша) рұқсат қағазын peciмдеy және беру;</w:t>
      </w:r>
    </w:p>
    <w:bookmarkEnd w:id="34"/>
    <w:bookmarkStart w:name="z42" w:id="35"/>
    <w:p>
      <w:pPr>
        <w:spacing w:after="0"/>
        <w:ind w:left="0"/>
        <w:jc w:val="both"/>
      </w:pPr>
      <w:r>
        <w:rPr>
          <w:rFonts w:ascii="Times New Roman"/>
          <w:b w:val="false"/>
          <w:i w:val="false"/>
          <w:color w:val="000000"/>
          <w:sz w:val="28"/>
        </w:rPr>
        <w:t>
      әскери міндеттілерді есепке алу және брондау.</w:t>
      </w:r>
    </w:p>
    <w:bookmarkEnd w:id="35"/>
    <w:bookmarkStart w:name="z43" w:id="36"/>
    <w:p>
      <w:pPr>
        <w:spacing w:after="0"/>
        <w:ind w:left="0"/>
        <w:jc w:val="both"/>
      </w:pPr>
      <w:r>
        <w:rPr>
          <w:rFonts w:ascii="Times New Roman"/>
          <w:b w:val="false"/>
          <w:i w:val="false"/>
          <w:color w:val="000000"/>
          <w:sz w:val="28"/>
        </w:rPr>
        <w:t>
      4. Персонал жөніндегі жұмыстарды (кадрларды жинақтау жане есепке алу) құрылымдық бөлімшенің басшысы, персонал менеджері (hr-менеджер), персоналды іріктеу жөніндегі менеджер (рекрутер), кадрлар дайындау жөніндегі инженер (кәсіптік бейімдеу жөніндегі), кадрлар инспекторы, кадрлар жөніндегі маман (бұдан өpi – кадрлар бөлімінің қызметшілері) орындайды.</w:t>
      </w:r>
    </w:p>
    <w:bookmarkEnd w:id="36"/>
    <w:bookmarkStart w:name="z44" w:id="37"/>
    <w:p>
      <w:pPr>
        <w:spacing w:after="0"/>
        <w:ind w:left="0"/>
        <w:jc w:val="both"/>
      </w:pPr>
      <w:r>
        <w:rPr>
          <w:rFonts w:ascii="Times New Roman"/>
          <w:b w:val="false"/>
          <w:i w:val="false"/>
          <w:color w:val="000000"/>
          <w:sz w:val="28"/>
        </w:rPr>
        <w:t>
      5. Уақыт нормативтері кестелерінде керсетілген факторлардың сандық мәндері өткен жылдың орташа жылдық шамалары ретінде айқындалады.</w:t>
      </w:r>
    </w:p>
    <w:bookmarkEnd w:id="37"/>
    <w:bookmarkStart w:name="z45" w:id="38"/>
    <w:p>
      <w:pPr>
        <w:spacing w:after="0"/>
        <w:ind w:left="0"/>
        <w:jc w:val="both"/>
      </w:pPr>
      <w:r>
        <w:rPr>
          <w:rFonts w:ascii="Times New Roman"/>
          <w:b w:val="false"/>
          <w:i w:val="false"/>
          <w:color w:val="000000"/>
          <w:sz w:val="28"/>
        </w:rPr>
        <w:t>
      6. Уақыт нормативтерінде тапсырма алуға, консультациялар беруге, келісуге және тапсырмаларды орындаумен байланысты басқа да жұмыстарға жұмсалатын уақыт есептелген.</w:t>
      </w:r>
    </w:p>
    <w:bookmarkEnd w:id="38"/>
    <w:bookmarkStart w:name="z46" w:id="39"/>
    <w:p>
      <w:pPr>
        <w:spacing w:after="0"/>
        <w:ind w:left="0"/>
        <w:jc w:val="both"/>
      </w:pPr>
      <w:r>
        <w:rPr>
          <w:rFonts w:ascii="Times New Roman"/>
          <w:b w:val="false"/>
          <w:i w:val="false"/>
          <w:color w:val="000000"/>
          <w:sz w:val="28"/>
        </w:rPr>
        <w:t xml:space="preserve">
      7. Жұмыстардың мазмұны, өлшем бірліктері, еңбек шығындарына әсер ететін факторлардың атаулары мен сандық мәндері, сондай-ақ жұмыстың әрбір түрі бойынша уақыт нормалары нормативтік бөліктің тиісті параграфтарында келтіріледі. </w:t>
      </w:r>
    </w:p>
    <w:bookmarkEnd w:id="39"/>
    <w:bookmarkStart w:name="z47" w:id="40"/>
    <w:p>
      <w:pPr>
        <w:spacing w:after="0"/>
        <w:ind w:left="0"/>
        <w:jc w:val="both"/>
      </w:pPr>
      <w:r>
        <w:rPr>
          <w:rFonts w:ascii="Times New Roman"/>
          <w:b w:val="false"/>
          <w:i w:val="false"/>
          <w:color w:val="000000"/>
          <w:sz w:val="28"/>
        </w:rPr>
        <w:t>
      8. Уақыт нормативтері:</w:t>
      </w:r>
    </w:p>
    <w:bookmarkEnd w:id="40"/>
    <w:bookmarkStart w:name="z48" w:id="41"/>
    <w:p>
      <w:pPr>
        <w:spacing w:after="0"/>
        <w:ind w:left="0"/>
        <w:jc w:val="both"/>
      </w:pPr>
      <w:r>
        <w:rPr>
          <w:rFonts w:ascii="Times New Roman"/>
          <w:b w:val="false"/>
          <w:i w:val="false"/>
          <w:color w:val="000000"/>
          <w:sz w:val="28"/>
        </w:rPr>
        <w:t xml:space="preserve">
      ұйымның (кәсіпорынның) құрылымдық бөлімшелерінде қолданылатын еңбектің ұйымдастырлуын зерделеу материалдары; </w:t>
      </w:r>
    </w:p>
    <w:bookmarkEnd w:id="41"/>
    <w:bookmarkStart w:name="z49" w:id="42"/>
    <w:p>
      <w:pPr>
        <w:spacing w:after="0"/>
        <w:ind w:left="0"/>
        <w:jc w:val="both"/>
      </w:pPr>
      <w:r>
        <w:rPr>
          <w:rFonts w:ascii="Times New Roman"/>
          <w:b w:val="false"/>
          <w:i w:val="false"/>
          <w:color w:val="000000"/>
          <w:sz w:val="28"/>
        </w:rPr>
        <w:t>
      персонал бойынша қызметтердің негізгі жұмыстары бойынша хронометраждық байқаулардың деректері;</w:t>
      </w:r>
    </w:p>
    <w:bookmarkEnd w:id="42"/>
    <w:bookmarkStart w:name="z50" w:id="43"/>
    <w:p>
      <w:pPr>
        <w:spacing w:after="0"/>
        <w:ind w:left="0"/>
        <w:jc w:val="both"/>
      </w:pPr>
      <w:r>
        <w:rPr>
          <w:rFonts w:ascii="Times New Roman"/>
          <w:b w:val="false"/>
          <w:i w:val="false"/>
          <w:color w:val="000000"/>
          <w:sz w:val="28"/>
        </w:rPr>
        <w:t>
      персонал бойынша қызметтердің статистикалық деректері, статистикалық және өзге де есептіліктері;</w:t>
      </w:r>
    </w:p>
    <w:bookmarkEnd w:id="43"/>
    <w:bookmarkStart w:name="z51" w:id="44"/>
    <w:p>
      <w:pPr>
        <w:spacing w:after="0"/>
        <w:ind w:left="0"/>
        <w:jc w:val="both"/>
      </w:pPr>
      <w:r>
        <w:rPr>
          <w:rFonts w:ascii="Times New Roman"/>
          <w:b w:val="false"/>
          <w:i w:val="false"/>
          <w:color w:val="000000"/>
          <w:sz w:val="28"/>
        </w:rPr>
        <w:t>
      еңбек тәсілдері мен әдістерін ұтымды ету және жұмыс орындарын ұйымдастыру мақсатында кадрларды, еңбек процестерін жинақтау және есепке алу жөніндегі жұмыстарға жұмсалатын уақыт шығындарын талдау және зерттеу нәтижелері негізінде әзірленген.</w:t>
      </w:r>
    </w:p>
    <w:bookmarkEnd w:id="44"/>
    <w:bookmarkStart w:name="z52" w:id="45"/>
    <w:p>
      <w:pPr>
        <w:spacing w:after="0"/>
        <w:ind w:left="0"/>
        <w:jc w:val="both"/>
      </w:pPr>
      <w:r>
        <w:rPr>
          <w:rFonts w:ascii="Times New Roman"/>
          <w:b w:val="false"/>
          <w:i w:val="false"/>
          <w:color w:val="000000"/>
          <w:sz w:val="28"/>
        </w:rPr>
        <w:t xml:space="preserve">
      9. Нормаланатын операцияны орындауға арналған уақыт нормативі мынадай формула бойынша айқындалады: </w:t>
      </w:r>
    </w:p>
    <w:bookmarkEnd w:id="45"/>
    <w:bookmarkStart w:name="z53" w:id="46"/>
    <w:p>
      <w:pPr>
        <w:spacing w:after="0"/>
        <w:ind w:left="0"/>
        <w:jc w:val="both"/>
      </w:pPr>
      <w:r>
        <w:rPr>
          <w:rFonts w:ascii="Times New Roman"/>
          <w:b w:val="false"/>
          <w:i w:val="false"/>
          <w:color w:val="000000"/>
          <w:sz w:val="28"/>
        </w:rPr>
        <w:t>
      Нуақыт =Тшұғыл *(1+к/100),</w:t>
      </w:r>
    </w:p>
    <w:bookmarkEnd w:id="46"/>
    <w:bookmarkStart w:name="z54" w:id="47"/>
    <w:p>
      <w:pPr>
        <w:spacing w:after="0"/>
        <w:ind w:left="0"/>
        <w:jc w:val="both"/>
      </w:pPr>
      <w:r>
        <w:rPr>
          <w:rFonts w:ascii="Times New Roman"/>
          <w:b w:val="false"/>
          <w:i w:val="false"/>
          <w:color w:val="000000"/>
          <w:sz w:val="28"/>
        </w:rPr>
        <w:t xml:space="preserve">
      мұндағы Нуақыт – нақты жұмыс түрін (функцияны) орындауға арналған уақыт нормативі, адам-сағат; </w:t>
      </w:r>
    </w:p>
    <w:bookmarkEnd w:id="47"/>
    <w:bookmarkStart w:name="z55" w:id="48"/>
    <w:p>
      <w:pPr>
        <w:spacing w:after="0"/>
        <w:ind w:left="0"/>
        <w:jc w:val="both"/>
      </w:pPr>
      <w:r>
        <w:rPr>
          <w:rFonts w:ascii="Times New Roman"/>
          <w:b w:val="false"/>
          <w:i w:val="false"/>
          <w:color w:val="000000"/>
          <w:sz w:val="28"/>
        </w:rPr>
        <w:t>
      Тшұғыл – норматив бойынша белгіленген нормаланатын жұмысты орындауға арналған уақыт нормативі, адам-сағат;</w:t>
      </w:r>
    </w:p>
    <w:bookmarkEnd w:id="48"/>
    <w:bookmarkStart w:name="z56" w:id="49"/>
    <w:p>
      <w:pPr>
        <w:spacing w:after="0"/>
        <w:ind w:left="0"/>
        <w:jc w:val="both"/>
      </w:pPr>
      <w:r>
        <w:rPr>
          <w:rFonts w:ascii="Times New Roman"/>
          <w:b w:val="false"/>
          <w:i w:val="false"/>
          <w:color w:val="000000"/>
          <w:sz w:val="28"/>
        </w:rPr>
        <w:t>
      К – жұмыс орнына ұйымдастырушылық-техникалық қызмет көрсетуге, демалуға (жұмысты орындау кезінде мәжбүрлі кідірістерді, гимнастикалық жаттығуларды қоса алғанда) және жеке қажеттіліктерге, сондай-ақ дайындық- аяқтау жұмыстарына жұмсалатын шұғыл уақыттан %-бен есептелетін коэффициент. Жұмыскерлердің жұмыс уақыттарын хронометраждық бақылау зерттеулері нәтижесі бойынша коэффициент уақыт мөлшерінің 10 %-на тең.</w:t>
      </w:r>
    </w:p>
    <w:bookmarkEnd w:id="49"/>
    <w:bookmarkStart w:name="z57" w:id="50"/>
    <w:p>
      <w:pPr>
        <w:spacing w:after="0"/>
        <w:ind w:left="0"/>
        <w:jc w:val="both"/>
      </w:pPr>
      <w:r>
        <w:rPr>
          <w:rFonts w:ascii="Times New Roman"/>
          <w:b w:val="false"/>
          <w:i w:val="false"/>
          <w:color w:val="000000"/>
          <w:sz w:val="28"/>
        </w:rPr>
        <w:t>
      10. Персоналды басқару қызметтері жұмыскерлерінің уақыт нормативтерін есептеу мысалы уақыт нормативтеріне 1-қосымшаға сәйкес көрсетілген.</w:t>
      </w:r>
    </w:p>
    <w:bookmarkEnd w:id="50"/>
    <w:bookmarkStart w:name="z58" w:id="51"/>
    <w:p>
      <w:pPr>
        <w:spacing w:after="0"/>
        <w:ind w:left="0"/>
        <w:jc w:val="both"/>
      </w:pPr>
      <w:r>
        <w:rPr>
          <w:rFonts w:ascii="Times New Roman"/>
          <w:b w:val="false"/>
          <w:i w:val="false"/>
          <w:color w:val="000000"/>
          <w:sz w:val="28"/>
        </w:rPr>
        <w:t>
      Пайдаланушылардың қолдануына ыңғайлы болу үшін нормативтерінің мазмұны уақыт нормативтеріне 2-қосымшаға сәйкес көрсетілген.</w:t>
      </w:r>
    </w:p>
    <w:bookmarkEnd w:id="51"/>
    <w:bookmarkStart w:name="z59" w:id="52"/>
    <w:p>
      <w:pPr>
        <w:spacing w:after="0"/>
        <w:ind w:left="0"/>
        <w:jc w:val="left"/>
      </w:pPr>
      <w:r>
        <w:rPr>
          <w:rFonts w:ascii="Times New Roman"/>
          <w:b/>
          <w:i w:val="false"/>
          <w:color w:val="000000"/>
        </w:rPr>
        <w:t xml:space="preserve"> 2-бөлім. Еңбекті ұйымдастыру</w:t>
      </w:r>
    </w:p>
    <w:bookmarkEnd w:id="52"/>
    <w:bookmarkStart w:name="z60" w:id="53"/>
    <w:p>
      <w:pPr>
        <w:spacing w:after="0"/>
        <w:ind w:left="0"/>
        <w:jc w:val="both"/>
      </w:pPr>
      <w:r>
        <w:rPr>
          <w:rFonts w:ascii="Times New Roman"/>
          <w:b w:val="false"/>
          <w:i w:val="false"/>
          <w:color w:val="000000"/>
          <w:sz w:val="28"/>
        </w:rPr>
        <w:t>
      11. Кадрларды жинақтау және есепке алумен айналысатын жұмыскерлердің қызметі құрылымдық бөлімшелер туралы ережеде және қолданыстағы басшылар, мамандар және басқа да қызметшілер лауазымдарының біліктілік анықтамалығына сәйкес әзірленген лауазымдық нұскаулықта регламенттелді.</w:t>
      </w:r>
    </w:p>
    <w:bookmarkEnd w:id="53"/>
    <w:bookmarkStart w:name="z61" w:id="54"/>
    <w:p>
      <w:pPr>
        <w:spacing w:after="0"/>
        <w:ind w:left="0"/>
        <w:jc w:val="both"/>
      </w:pPr>
      <w:r>
        <w:rPr>
          <w:rFonts w:ascii="Times New Roman"/>
          <w:b w:val="false"/>
          <w:i w:val="false"/>
          <w:color w:val="000000"/>
          <w:sz w:val="28"/>
        </w:rPr>
        <w:t>
      12. Жұмыстарды орындаушылардың арасында үлестіру барысында, жұмыскерлердің қажетті дағдыларды меңгеруіне және тапсырмаларды тез орындауға ықпал етуге тиіс олардың тәжірибесі мен іскерлік қасиеттері ескерілуі қажет.</w:t>
      </w:r>
    </w:p>
    <w:bookmarkEnd w:id="54"/>
    <w:bookmarkStart w:name="z62" w:id="55"/>
    <w:p>
      <w:pPr>
        <w:spacing w:after="0"/>
        <w:ind w:left="0"/>
        <w:jc w:val="both"/>
      </w:pPr>
      <w:r>
        <w:rPr>
          <w:rFonts w:ascii="Times New Roman"/>
          <w:b w:val="false"/>
          <w:i w:val="false"/>
          <w:color w:val="000000"/>
          <w:sz w:val="28"/>
        </w:rPr>
        <w:t>
      Құрылымдык бөлімшенің бастығы жұмыскерлер құрамының өзгеруін ескере отырып, ұйымды (кәсіпорынды) кадрлармен жинақтаудың ағымдағы және преспективалық жоспарларын әзірлеуді басқарады, кадрлардың біліктілігін, жеке және іскерлік қасиеттерін бағалау негізінде оларды таңдау, iріктеу және орналастыру бойынша жұмысты жүзеге асырады.</w:t>
      </w:r>
    </w:p>
    <w:bookmarkEnd w:id="55"/>
    <w:bookmarkStart w:name="z63" w:id="56"/>
    <w:p>
      <w:pPr>
        <w:spacing w:after="0"/>
        <w:ind w:left="0"/>
        <w:jc w:val="both"/>
      </w:pPr>
      <w:r>
        <w:rPr>
          <w:rFonts w:ascii="Times New Roman"/>
          <w:b w:val="false"/>
          <w:i w:val="false"/>
          <w:color w:val="000000"/>
          <w:sz w:val="28"/>
        </w:rPr>
        <w:t>
      Кадрлар бөлімінің қызметшісі ұйымның (кәсіпорынның), оның бөлімшелерінің жеке құрамының есебін алғашқы есепке алу құжаттамасының бірыңғай нысандарына сәйкес жүргізеді, еңбек заңнамасына, құрылымдық бөлімшелерінің ережелеріне, қызметшілер лауазымдары мен жұмысшылар кәсіптерінің біліктілік сипаттамаларына сәйкес жұмыскерлерді қабылдауды, ауыстыруды және жұмыстан шығаруды ресімдейді.</w:t>
      </w:r>
    </w:p>
    <w:bookmarkEnd w:id="56"/>
    <w:bookmarkStart w:name="z64" w:id="57"/>
    <w:p>
      <w:pPr>
        <w:spacing w:after="0"/>
        <w:ind w:left="0"/>
        <w:jc w:val="both"/>
      </w:pPr>
      <w:r>
        <w:rPr>
          <w:rFonts w:ascii="Times New Roman"/>
          <w:b w:val="false"/>
          <w:i w:val="false"/>
          <w:color w:val="000000"/>
          <w:sz w:val="28"/>
        </w:rPr>
        <w:t>
      13. Жұмысқа келу мен одан кетуді есепке алу орталықтандырылған немесе орталықтандырылмаған тәртіппен ұйымдастырылады (бірнеше кіреберістерде, цехтарда, өндірістік учаскелерде) және табельде барлық келгендерді, келмегендерді, кешігіп келгендерді, артық сағаттарды белгілеу жолымен немесе тек ауытқуларды (келмеулерді, кешігіп келуді, артық сағаттар) тіркеу жолымен жүзеге асырылады.</w:t>
      </w:r>
    </w:p>
    <w:bookmarkEnd w:id="57"/>
    <w:bookmarkStart w:name="z65" w:id="58"/>
    <w:p>
      <w:pPr>
        <w:spacing w:after="0"/>
        <w:ind w:left="0"/>
        <w:jc w:val="both"/>
      </w:pPr>
      <w:r>
        <w:rPr>
          <w:rFonts w:ascii="Times New Roman"/>
          <w:b w:val="false"/>
          <w:i w:val="false"/>
          <w:color w:val="000000"/>
          <w:sz w:val="28"/>
        </w:rPr>
        <w:t>
      Жұмыскерлердің жұмыс орнына уақтылы келгенін және кеткенін, сондай-ақ жұмыс күні барысында жұмыс уақытын (ауысымын) дұрыс пайдаланылуын бақылау жұмыс берушінің ішкі ұйымдастырушылық-өкімдік актілерімен peттеледі.</w:t>
      </w:r>
    </w:p>
    <w:bookmarkEnd w:id="58"/>
    <w:bookmarkStart w:name="z66" w:id="59"/>
    <w:p>
      <w:pPr>
        <w:spacing w:after="0"/>
        <w:ind w:left="0"/>
        <w:jc w:val="both"/>
      </w:pPr>
      <w:r>
        <w:rPr>
          <w:rFonts w:ascii="Times New Roman"/>
          <w:b w:val="false"/>
          <w:i w:val="false"/>
          <w:color w:val="000000"/>
          <w:sz w:val="28"/>
        </w:rPr>
        <w:t>
      14. Нормативте қабылданған ұйымдастырушылық-техникалық шарттар:</w:t>
      </w:r>
    </w:p>
    <w:bookmarkEnd w:id="59"/>
    <w:bookmarkStart w:name="z67" w:id="60"/>
    <w:p>
      <w:pPr>
        <w:spacing w:after="0"/>
        <w:ind w:left="0"/>
        <w:jc w:val="both"/>
      </w:pPr>
      <w:r>
        <w:rPr>
          <w:rFonts w:ascii="Times New Roman"/>
          <w:b w:val="false"/>
          <w:i w:val="false"/>
          <w:color w:val="000000"/>
          <w:sz w:val="28"/>
        </w:rPr>
        <w:t xml:space="preserve">
      жұмыс орындарын тиімді ұымдастыруды; </w:t>
      </w:r>
    </w:p>
    <w:bookmarkEnd w:id="60"/>
    <w:bookmarkStart w:name="z68" w:id="61"/>
    <w:p>
      <w:pPr>
        <w:spacing w:after="0"/>
        <w:ind w:left="0"/>
        <w:jc w:val="both"/>
      </w:pPr>
      <w:r>
        <w:rPr>
          <w:rFonts w:ascii="Times New Roman"/>
          <w:b w:val="false"/>
          <w:i w:val="false"/>
          <w:color w:val="000000"/>
          <w:sz w:val="28"/>
        </w:rPr>
        <w:t xml:space="preserve">
      жұмыс істеушілердің қажетті ақпаратты, консультацияларды, нұсқаулықты уақтылы алуды; </w:t>
      </w:r>
    </w:p>
    <w:bookmarkEnd w:id="61"/>
    <w:bookmarkStart w:name="z69" w:id="62"/>
    <w:p>
      <w:pPr>
        <w:spacing w:after="0"/>
        <w:ind w:left="0"/>
        <w:jc w:val="both"/>
      </w:pPr>
      <w:r>
        <w:rPr>
          <w:rFonts w:ascii="Times New Roman"/>
          <w:b w:val="false"/>
          <w:i w:val="false"/>
          <w:color w:val="000000"/>
          <w:sz w:val="28"/>
        </w:rPr>
        <w:t xml:space="preserve">
      еңбек жане демалудың оңтайлы режимін сақтауды; </w:t>
      </w:r>
    </w:p>
    <w:bookmarkEnd w:id="62"/>
    <w:bookmarkStart w:name="z70" w:id="63"/>
    <w:p>
      <w:pPr>
        <w:spacing w:after="0"/>
        <w:ind w:left="0"/>
        <w:jc w:val="both"/>
      </w:pPr>
      <w:r>
        <w:rPr>
          <w:rFonts w:ascii="Times New Roman"/>
          <w:b w:val="false"/>
          <w:i w:val="false"/>
          <w:color w:val="000000"/>
          <w:sz w:val="28"/>
        </w:rPr>
        <w:t>
      белгіленген санитариялық нормаларды қамтамасыз етуді көздейді.</w:t>
      </w:r>
    </w:p>
    <w:bookmarkEnd w:id="63"/>
    <w:bookmarkStart w:name="z71" w:id="64"/>
    <w:p>
      <w:pPr>
        <w:spacing w:after="0"/>
        <w:ind w:left="0"/>
        <w:jc w:val="both"/>
      </w:pPr>
      <w:r>
        <w:rPr>
          <w:rFonts w:ascii="Times New Roman"/>
          <w:b w:val="false"/>
          <w:i w:val="false"/>
          <w:color w:val="000000"/>
          <w:sz w:val="28"/>
        </w:rPr>
        <w:t>
      15. Кадрлар бөлімі қызметшісінің жұмыс орны ұйымдастыру техникасының ыңғайлы тұруын қамтамасыз ететін қосымшасы бар, тартпаларында тиісті құжаттар мен кеңсе керек-жарақтары сақталатын үстелдермен жабдықталады.</w:t>
      </w:r>
    </w:p>
    <w:bookmarkEnd w:id="64"/>
    <w:bookmarkStart w:name="z72" w:id="65"/>
    <w:p>
      <w:pPr>
        <w:spacing w:after="0"/>
        <w:ind w:left="0"/>
        <w:jc w:val="both"/>
      </w:pPr>
      <w:r>
        <w:rPr>
          <w:rFonts w:ascii="Times New Roman"/>
          <w:b w:val="false"/>
          <w:i w:val="false"/>
          <w:color w:val="000000"/>
          <w:sz w:val="28"/>
        </w:rPr>
        <w:t>
      Құжаттамаларды және кеңсе керек-жарақтарын сақтайтын стеллаждар, шкафтар, сейфтер және киімге арналған шкафтар жұмыс орындарына, ұйымдастыру техникасы құралдарына өтуге және жарыққа бөгет болмайтындай етіп қойылады.</w:t>
      </w:r>
    </w:p>
    <w:bookmarkEnd w:id="65"/>
    <w:bookmarkStart w:name="z73" w:id="66"/>
    <w:p>
      <w:pPr>
        <w:spacing w:after="0"/>
        <w:ind w:left="0"/>
        <w:jc w:val="both"/>
      </w:pPr>
      <w:r>
        <w:rPr>
          <w:rFonts w:ascii="Times New Roman"/>
          <w:b w:val="false"/>
          <w:i w:val="false"/>
          <w:color w:val="000000"/>
          <w:sz w:val="28"/>
        </w:rPr>
        <w:t>
      Үстелдің үстінде жұмыс істеуге қажет болатын құжаттардың саны барынша аз болуға тиіс. Құжаттар мен ұйымдастыру техникасы құралдары әр заттың белгілі бір орны болатындай етіп орналастырылу керек.</w:t>
      </w:r>
    </w:p>
    <w:bookmarkEnd w:id="66"/>
    <w:bookmarkStart w:name="z74" w:id="67"/>
    <w:p>
      <w:pPr>
        <w:spacing w:after="0"/>
        <w:ind w:left="0"/>
        <w:jc w:val="both"/>
      </w:pPr>
      <w:r>
        <w:rPr>
          <w:rFonts w:ascii="Times New Roman"/>
          <w:b w:val="false"/>
          <w:i w:val="false"/>
          <w:color w:val="000000"/>
          <w:sz w:val="28"/>
        </w:rPr>
        <w:t>
      Телефон аппараты мен калькуляторды орындаушының үстеліне жұмыс орнына ыңғайлы орнатады. Егер бұл құралдарды бірнеше орындаушы қолданса, онда телефон аппараты мен ұйымдастыру техникасының құралдарын арнайы белгіленген жерде стационарлық түрде орнатады.</w:t>
      </w:r>
    </w:p>
    <w:bookmarkEnd w:id="67"/>
    <w:bookmarkStart w:name="z75" w:id="68"/>
    <w:p>
      <w:pPr>
        <w:spacing w:after="0"/>
        <w:ind w:left="0"/>
        <w:jc w:val="both"/>
      </w:pPr>
      <w:r>
        <w:rPr>
          <w:rFonts w:ascii="Times New Roman"/>
          <w:b w:val="false"/>
          <w:i w:val="false"/>
          <w:color w:val="000000"/>
          <w:sz w:val="28"/>
        </w:rPr>
        <w:t>
      16. Ұйымда (кәсіпорында) кадрлық мәселелер бойынша келушілерді қабылдау таңғы сағаттарда және жұмыс аяқталу алдында келушілерді қабылдауды көздейтін график негізінде жүзеге асырылады.</w:t>
      </w:r>
    </w:p>
    <w:bookmarkEnd w:id="68"/>
    <w:bookmarkStart w:name="z76" w:id="69"/>
    <w:p>
      <w:pPr>
        <w:spacing w:after="0"/>
        <w:ind w:left="0"/>
        <w:jc w:val="both"/>
      </w:pPr>
      <w:r>
        <w:rPr>
          <w:rFonts w:ascii="Times New Roman"/>
          <w:b w:val="false"/>
          <w:i w:val="false"/>
          <w:color w:val="000000"/>
          <w:sz w:val="28"/>
        </w:rPr>
        <w:t>
      Кадрларды жинақтаумен және есепке алумен айналысатын жұмыскерлер белгіленген күн тәртібіне және жұмысшылардың тұрақты жұмыс қабілеттілігі жоғары болған күннің бірінші жартысында ең көп еңбекті қажет ететін жұмыстарды орындай отырып, барлық міндетті жұмыстарды регламенттеуге сүйене отырып, еңбек және демалыс режимін сақтайды.</w:t>
      </w:r>
    </w:p>
    <w:bookmarkEnd w:id="69"/>
    <w:bookmarkStart w:name="z77" w:id="70"/>
    <w:p>
      <w:pPr>
        <w:spacing w:after="0"/>
        <w:ind w:left="0"/>
        <w:jc w:val="left"/>
      </w:pPr>
      <w:r>
        <w:rPr>
          <w:rFonts w:ascii="Times New Roman"/>
          <w:b/>
          <w:i w:val="false"/>
          <w:color w:val="000000"/>
        </w:rPr>
        <w:t xml:space="preserve"> 3-бөлім. Нормативтік бөлім</w:t>
      </w:r>
    </w:p>
    <w:bookmarkEnd w:id="70"/>
    <w:bookmarkStart w:name="z78" w:id="71"/>
    <w:p>
      <w:pPr>
        <w:spacing w:after="0"/>
        <w:ind w:left="0"/>
        <w:jc w:val="left"/>
      </w:pPr>
      <w:r>
        <w:rPr>
          <w:rFonts w:ascii="Times New Roman"/>
          <w:b/>
          <w:i w:val="false"/>
          <w:color w:val="000000"/>
        </w:rPr>
        <w:t xml:space="preserve"> 1-параграф. Жұмыскерді жұмысқа қабылдау кезінде құжаттарды ресімдеу</w:t>
      </w:r>
    </w:p>
    <w:bookmarkEnd w:id="71"/>
    <w:bookmarkStart w:name="z79" w:id="72"/>
    <w:p>
      <w:pPr>
        <w:spacing w:after="0"/>
        <w:ind w:left="0"/>
        <w:jc w:val="both"/>
      </w:pPr>
      <w:r>
        <w:rPr>
          <w:rFonts w:ascii="Times New Roman"/>
          <w:b w:val="false"/>
          <w:i w:val="false"/>
          <w:color w:val="000000"/>
          <w:sz w:val="28"/>
        </w:rPr>
        <w:t>
      17. Жұмыстың үлгі құрамы:</w:t>
      </w:r>
    </w:p>
    <w:bookmarkEnd w:id="72"/>
    <w:bookmarkStart w:name="z80" w:id="73"/>
    <w:p>
      <w:pPr>
        <w:spacing w:after="0"/>
        <w:ind w:left="0"/>
        <w:jc w:val="both"/>
      </w:pPr>
      <w:r>
        <w:rPr>
          <w:rFonts w:ascii="Times New Roman"/>
          <w:b w:val="false"/>
          <w:i w:val="false"/>
          <w:color w:val="000000"/>
          <w:sz w:val="28"/>
        </w:rPr>
        <w:t>
      тиісті құжаттармен танысу (жеке куәлік, еңбек кітапшасы, білімі туралы диплом және өзге де құжаттар) және олардың негізінде жұмысқа қабылдау туралы бұйрық (өкім) шығару;</w:t>
      </w:r>
    </w:p>
    <w:bookmarkEnd w:id="73"/>
    <w:bookmarkStart w:name="z81" w:id="74"/>
    <w:p>
      <w:pPr>
        <w:spacing w:after="0"/>
        <w:ind w:left="0"/>
        <w:jc w:val="both"/>
      </w:pPr>
      <w:r>
        <w:rPr>
          <w:rFonts w:ascii="Times New Roman"/>
          <w:b w:val="false"/>
          <w:i w:val="false"/>
          <w:color w:val="000000"/>
          <w:sz w:val="28"/>
        </w:rPr>
        <w:t>
      еңбек кітапшасында жұмыскерді жұмысқа қабылдау күнін, құрылымдық бөлімше жұмыскерінің кәсіп атауын, жұмысқа қабылдау туралы бұйрықтың (өкімнің) күні мен нөмірін толтыру;</w:t>
      </w:r>
    </w:p>
    <w:bookmarkEnd w:id="74"/>
    <w:bookmarkStart w:name="z82" w:id="75"/>
    <w:p>
      <w:pPr>
        <w:spacing w:after="0"/>
        <w:ind w:left="0"/>
        <w:jc w:val="both"/>
      </w:pPr>
      <w:r>
        <w:rPr>
          <w:rFonts w:ascii="Times New Roman"/>
          <w:b w:val="false"/>
          <w:i w:val="false"/>
          <w:color w:val="000000"/>
          <w:sz w:val="28"/>
        </w:rPr>
        <w:t>
      жұмыскердің жеке мәліметтерін автоматты басқару жүйесіне енгізу (бұдан әрi – АБЖ).</w:t>
      </w:r>
    </w:p>
    <w:bookmarkEnd w:id="75"/>
    <w:bookmarkStart w:name="z83" w:id="76"/>
    <w:p>
      <w:pPr>
        <w:spacing w:after="0"/>
        <w:ind w:left="0"/>
        <w:jc w:val="both"/>
      </w:pPr>
      <w:r>
        <w:rPr>
          <w:rFonts w:ascii="Times New Roman"/>
          <w:b w:val="false"/>
          <w:i w:val="false"/>
          <w:color w:val="000000"/>
          <w:sz w:val="28"/>
        </w:rPr>
        <w:t>
      1-кесте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Уақыт нормативі,</w:t>
            </w:r>
          </w:p>
          <w:bookmarkEnd w:id="77"/>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жұмысқа қабылдау кезінде құжаттарды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bl>
    <w:bookmarkStart w:name="z85" w:id="78"/>
    <w:p>
      <w:pPr>
        <w:spacing w:after="0"/>
        <w:ind w:left="0"/>
        <w:jc w:val="left"/>
      </w:pPr>
      <w:r>
        <w:rPr>
          <w:rFonts w:ascii="Times New Roman"/>
          <w:b/>
          <w:i w:val="false"/>
          <w:color w:val="000000"/>
        </w:rPr>
        <w:t xml:space="preserve"> 2-параграф. Еңбек шартын ресімдеу</w:t>
      </w:r>
    </w:p>
    <w:bookmarkEnd w:id="78"/>
    <w:bookmarkStart w:name="z86" w:id="79"/>
    <w:p>
      <w:pPr>
        <w:spacing w:after="0"/>
        <w:ind w:left="0"/>
        <w:jc w:val="both"/>
      </w:pPr>
      <w:r>
        <w:rPr>
          <w:rFonts w:ascii="Times New Roman"/>
          <w:b w:val="false"/>
          <w:i w:val="false"/>
          <w:color w:val="000000"/>
          <w:sz w:val="28"/>
        </w:rPr>
        <w:t>
      18. Жұмыстың үлгі құрамы:</w:t>
      </w:r>
    </w:p>
    <w:bookmarkEnd w:id="79"/>
    <w:bookmarkStart w:name="z87" w:id="80"/>
    <w:p>
      <w:pPr>
        <w:spacing w:after="0"/>
        <w:ind w:left="0"/>
        <w:jc w:val="both"/>
      </w:pPr>
      <w:r>
        <w:rPr>
          <w:rFonts w:ascii="Times New Roman"/>
          <w:b w:val="false"/>
          <w:i w:val="false"/>
          <w:color w:val="000000"/>
          <w:sz w:val="28"/>
        </w:rPr>
        <w:t xml:space="preserve">
      кәсіпорынның мекенжайын және шартқа қол қою күнін, жұмысқа жалданатын адамның тегін, атын, әкесінің атын (оның болған кезде), жұмыс мерзімін, айлық жалақысын немесе тариф мөлшерлемесін, оның тұрақты тұрғылықты жерінің мекенжайы және тұрғылықты жері бойынша тіркеу туралы мәліметтер, жеке басын куәландыратын құжаттың атауы, нөмірі, берілген күні, жеке сәйкестендіру нөмірі, мамандық (біліктілік), кәсіп немесе лауазымның атауы; </w:t>
      </w:r>
    </w:p>
    <w:bookmarkEnd w:id="80"/>
    <w:bookmarkStart w:name="z88" w:id="81"/>
    <w:p>
      <w:pPr>
        <w:spacing w:after="0"/>
        <w:ind w:left="0"/>
        <w:jc w:val="both"/>
      </w:pPr>
      <w:r>
        <w:rPr>
          <w:rFonts w:ascii="Times New Roman"/>
          <w:b w:val="false"/>
          <w:i w:val="false"/>
          <w:color w:val="000000"/>
          <w:sz w:val="28"/>
        </w:rPr>
        <w:t xml:space="preserve">
      кәсіпорынның жалдамалы жұмыскері мен басшының қолдары; </w:t>
      </w:r>
    </w:p>
    <w:bookmarkEnd w:id="81"/>
    <w:bookmarkStart w:name="z89" w:id="82"/>
    <w:p>
      <w:pPr>
        <w:spacing w:after="0"/>
        <w:ind w:left="0"/>
        <w:jc w:val="both"/>
      </w:pPr>
      <w:r>
        <w:rPr>
          <w:rFonts w:ascii="Times New Roman"/>
          <w:b w:val="false"/>
          <w:i w:val="false"/>
          <w:color w:val="000000"/>
          <w:sz w:val="28"/>
        </w:rPr>
        <w:t>
      шарттың бір-бір данасын бөлімшеге, бухгалтерияға беру және "жеке іске" қосу;</w:t>
      </w:r>
    </w:p>
    <w:bookmarkEnd w:id="82"/>
    <w:bookmarkStart w:name="z90" w:id="83"/>
    <w:p>
      <w:pPr>
        <w:spacing w:after="0"/>
        <w:ind w:left="0"/>
        <w:jc w:val="both"/>
      </w:pPr>
      <w:r>
        <w:rPr>
          <w:rFonts w:ascii="Times New Roman"/>
          <w:b w:val="false"/>
          <w:i w:val="false"/>
          <w:color w:val="000000"/>
          <w:sz w:val="28"/>
        </w:rPr>
        <w:t>
      АБЖ-ға деректерді енгізу.</w:t>
      </w:r>
    </w:p>
    <w:bookmarkEnd w:id="83"/>
    <w:bookmarkStart w:name="z91" w:id="84"/>
    <w:p>
      <w:pPr>
        <w:spacing w:after="0"/>
        <w:ind w:left="0"/>
        <w:jc w:val="both"/>
      </w:pPr>
      <w:r>
        <w:rPr>
          <w:rFonts w:ascii="Times New Roman"/>
          <w:b w:val="false"/>
          <w:i w:val="false"/>
          <w:color w:val="000000"/>
          <w:sz w:val="28"/>
        </w:rPr>
        <w:t>
      2-кесте</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Уақыт нормативі,</w:t>
            </w:r>
          </w:p>
          <w:bookmarkEnd w:id="85"/>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bl>
    <w:bookmarkStart w:name="z93" w:id="86"/>
    <w:p>
      <w:pPr>
        <w:spacing w:after="0"/>
        <w:ind w:left="0"/>
        <w:jc w:val="left"/>
      </w:pPr>
      <w:r>
        <w:rPr>
          <w:rFonts w:ascii="Times New Roman"/>
          <w:b/>
          <w:i w:val="false"/>
          <w:color w:val="000000"/>
        </w:rPr>
        <w:t xml:space="preserve"> 3-параграф. Табель eceбін жүргізу</w:t>
      </w:r>
    </w:p>
    <w:bookmarkEnd w:id="86"/>
    <w:bookmarkStart w:name="z94" w:id="87"/>
    <w:p>
      <w:pPr>
        <w:spacing w:after="0"/>
        <w:ind w:left="0"/>
        <w:jc w:val="both"/>
      </w:pPr>
      <w:r>
        <w:rPr>
          <w:rFonts w:ascii="Times New Roman"/>
          <w:b w:val="false"/>
          <w:i w:val="false"/>
          <w:color w:val="000000"/>
          <w:sz w:val="28"/>
        </w:rPr>
        <w:t>
      19. Жұмыстың үлгі құрамы:</w:t>
      </w:r>
    </w:p>
    <w:bookmarkEnd w:id="87"/>
    <w:bookmarkStart w:name="z95" w:id="88"/>
    <w:p>
      <w:pPr>
        <w:spacing w:after="0"/>
        <w:ind w:left="0"/>
        <w:jc w:val="both"/>
      </w:pPr>
      <w:r>
        <w:rPr>
          <w:rFonts w:ascii="Times New Roman"/>
          <w:b w:val="false"/>
          <w:i w:val="false"/>
          <w:color w:val="000000"/>
          <w:sz w:val="28"/>
        </w:rPr>
        <w:t xml:space="preserve">
      жұмыс орындарында жұмыс істейтіндердің болуын тексеру; </w:t>
      </w:r>
    </w:p>
    <w:bookmarkEnd w:id="88"/>
    <w:bookmarkStart w:name="z96" w:id="89"/>
    <w:p>
      <w:pPr>
        <w:spacing w:after="0"/>
        <w:ind w:left="0"/>
        <w:jc w:val="both"/>
      </w:pPr>
      <w:r>
        <w:rPr>
          <w:rFonts w:ascii="Times New Roman"/>
          <w:b w:val="false"/>
          <w:i w:val="false"/>
          <w:color w:val="000000"/>
          <w:sz w:val="28"/>
        </w:rPr>
        <w:t xml:space="preserve">
      жұмыскерлердің қозғалысы туралы күнделікті есеп жасау және ақпаратты АБЖ-ға енгізу; </w:t>
      </w:r>
    </w:p>
    <w:bookmarkEnd w:id="89"/>
    <w:bookmarkStart w:name="z97" w:id="90"/>
    <w:p>
      <w:pPr>
        <w:spacing w:after="0"/>
        <w:ind w:left="0"/>
        <w:jc w:val="both"/>
      </w:pPr>
      <w:r>
        <w:rPr>
          <w:rFonts w:ascii="Times New Roman"/>
          <w:b w:val="false"/>
          <w:i w:val="false"/>
          <w:color w:val="000000"/>
          <w:sz w:val="28"/>
        </w:rPr>
        <w:t>
      жұмыс істеген уақытын көрсете отырып, белгіленген тәртіппен табель ұсыну;</w:t>
      </w:r>
    </w:p>
    <w:bookmarkEnd w:id="90"/>
    <w:bookmarkStart w:name="z98" w:id="91"/>
    <w:p>
      <w:pPr>
        <w:spacing w:after="0"/>
        <w:ind w:left="0"/>
        <w:jc w:val="both"/>
      </w:pPr>
      <w:r>
        <w:rPr>
          <w:rFonts w:ascii="Times New Roman"/>
          <w:b w:val="false"/>
          <w:i w:val="false"/>
          <w:color w:val="000000"/>
          <w:sz w:val="28"/>
        </w:rPr>
        <w:t>
      жұмыс уақытын пайдалануға байланысты еңбек тәртібін бұзу және себептер бойынша келмеу есебін жүргізу.</w:t>
      </w:r>
    </w:p>
    <w:bookmarkEnd w:id="91"/>
    <w:bookmarkStart w:name="z99" w:id="92"/>
    <w:p>
      <w:pPr>
        <w:spacing w:after="0"/>
        <w:ind w:left="0"/>
        <w:jc w:val="both"/>
      </w:pPr>
      <w:r>
        <w:rPr>
          <w:rFonts w:ascii="Times New Roman"/>
          <w:b w:val="false"/>
          <w:i w:val="false"/>
          <w:color w:val="000000"/>
          <w:sz w:val="28"/>
        </w:rPr>
        <w:t>
      3-кесте</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Уақыт нормативі,</w:t>
            </w:r>
          </w:p>
          <w:bookmarkEnd w:id="93"/>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есебін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bl>
    <w:bookmarkStart w:name="z101" w:id="94"/>
    <w:p>
      <w:pPr>
        <w:spacing w:after="0"/>
        <w:ind w:left="0"/>
        <w:jc w:val="left"/>
      </w:pPr>
      <w:r>
        <w:rPr>
          <w:rFonts w:ascii="Times New Roman"/>
          <w:b/>
          <w:i w:val="false"/>
          <w:color w:val="000000"/>
        </w:rPr>
        <w:t xml:space="preserve"> 4-параграф. Лауазымдық нұсқаулықтарды, технологиялық карталарды, жұмыс нұсқаулықтарын немесе басқа құжаттарды әзірлеу</w:t>
      </w:r>
    </w:p>
    <w:bookmarkEnd w:id="94"/>
    <w:bookmarkStart w:name="z102" w:id="95"/>
    <w:p>
      <w:pPr>
        <w:spacing w:after="0"/>
        <w:ind w:left="0"/>
        <w:jc w:val="both"/>
      </w:pPr>
      <w:r>
        <w:rPr>
          <w:rFonts w:ascii="Times New Roman"/>
          <w:b w:val="false"/>
          <w:i w:val="false"/>
          <w:color w:val="000000"/>
          <w:sz w:val="28"/>
        </w:rPr>
        <w:t>
      20. Жұмыстың үлгі құрамы:</w:t>
      </w:r>
    </w:p>
    <w:bookmarkEnd w:id="95"/>
    <w:bookmarkStart w:name="z103" w:id="96"/>
    <w:p>
      <w:pPr>
        <w:spacing w:after="0"/>
        <w:ind w:left="0"/>
        <w:jc w:val="both"/>
      </w:pPr>
      <w:r>
        <w:rPr>
          <w:rFonts w:ascii="Times New Roman"/>
          <w:b w:val="false"/>
          <w:i w:val="false"/>
          <w:color w:val="000000"/>
          <w:sz w:val="28"/>
        </w:rPr>
        <w:t>
      құрылымды айқындау, лауазымдар, кәсіптер бойынша жұмыстардың мазмұны туралы ақпарат жинау;</w:t>
      </w:r>
    </w:p>
    <w:bookmarkEnd w:id="96"/>
    <w:bookmarkStart w:name="z104" w:id="97"/>
    <w:p>
      <w:pPr>
        <w:spacing w:after="0"/>
        <w:ind w:left="0"/>
        <w:jc w:val="both"/>
      </w:pPr>
      <w:r>
        <w:rPr>
          <w:rFonts w:ascii="Times New Roman"/>
          <w:b w:val="false"/>
          <w:i w:val="false"/>
          <w:color w:val="000000"/>
          <w:sz w:val="28"/>
        </w:rPr>
        <w:t xml:space="preserve">
      пилоттық жобаны ұйымдастыру және жүргізу; </w:t>
      </w:r>
    </w:p>
    <w:bookmarkEnd w:id="97"/>
    <w:bookmarkStart w:name="z105" w:id="98"/>
    <w:p>
      <w:pPr>
        <w:spacing w:after="0"/>
        <w:ind w:left="0"/>
        <w:jc w:val="both"/>
      </w:pPr>
      <w:r>
        <w:rPr>
          <w:rFonts w:ascii="Times New Roman"/>
          <w:b w:val="false"/>
          <w:i w:val="false"/>
          <w:color w:val="000000"/>
          <w:sz w:val="28"/>
        </w:rPr>
        <w:t>
      алынған ақпаратты талдау, лауазымдық нұсқаулықтарды, технологиялық карталарды, жұмыс нұсқаулықтарын немесе басқа құжаттарды толтыру, құрылымдық бөлімшелердің басшыларымен келісу;</w:t>
      </w:r>
    </w:p>
    <w:bookmarkEnd w:id="98"/>
    <w:bookmarkStart w:name="z106" w:id="99"/>
    <w:p>
      <w:pPr>
        <w:spacing w:after="0"/>
        <w:ind w:left="0"/>
        <w:jc w:val="both"/>
      </w:pPr>
      <w:r>
        <w:rPr>
          <w:rFonts w:ascii="Times New Roman"/>
          <w:b w:val="false"/>
          <w:i w:val="false"/>
          <w:color w:val="000000"/>
          <w:sz w:val="28"/>
        </w:rPr>
        <w:t>
      лауазымдық нұсқаулықтардың мәтіндеріне қажетті толықтырулар мен өзгерістер енгізу;</w:t>
      </w:r>
    </w:p>
    <w:bookmarkEnd w:id="99"/>
    <w:bookmarkStart w:name="z107" w:id="100"/>
    <w:p>
      <w:pPr>
        <w:spacing w:after="0"/>
        <w:ind w:left="0"/>
        <w:jc w:val="both"/>
      </w:pPr>
      <w:r>
        <w:rPr>
          <w:rFonts w:ascii="Times New Roman"/>
          <w:b w:val="false"/>
          <w:i w:val="false"/>
          <w:color w:val="000000"/>
          <w:sz w:val="28"/>
        </w:rPr>
        <w:t>
      лауазымдық нұсқаулықтар топтамасын, технологиялық карталарды, жұмыс нұсқаулықтарын немесе басқа құжаттарды бекітуге дайындау;</w:t>
      </w:r>
    </w:p>
    <w:bookmarkEnd w:id="100"/>
    <w:bookmarkStart w:name="z108" w:id="101"/>
    <w:p>
      <w:pPr>
        <w:spacing w:after="0"/>
        <w:ind w:left="0"/>
        <w:jc w:val="both"/>
      </w:pPr>
      <w:r>
        <w:rPr>
          <w:rFonts w:ascii="Times New Roman"/>
          <w:b w:val="false"/>
          <w:i w:val="false"/>
          <w:color w:val="000000"/>
          <w:sz w:val="28"/>
        </w:rPr>
        <w:t>
      лауазымдық нұсқаулықтарды, технологиялық карталарды, жұмыс нұсқауларын немесе басқа да құжаттарды АБЖ-ға енгізу.</w:t>
      </w:r>
    </w:p>
    <w:bookmarkEnd w:id="101"/>
    <w:bookmarkStart w:name="z109" w:id="102"/>
    <w:p>
      <w:pPr>
        <w:spacing w:after="0"/>
        <w:ind w:left="0"/>
        <w:jc w:val="both"/>
      </w:pPr>
      <w:r>
        <w:rPr>
          <w:rFonts w:ascii="Times New Roman"/>
          <w:b w:val="false"/>
          <w:i w:val="false"/>
          <w:color w:val="000000"/>
          <w:sz w:val="28"/>
        </w:rPr>
        <w:t>
      4-кесте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3"/>
          <w:p>
            <w:pPr>
              <w:spacing w:after="20"/>
              <w:ind w:left="20"/>
              <w:jc w:val="both"/>
            </w:pPr>
            <w:r>
              <w:rPr>
                <w:rFonts w:ascii="Times New Roman"/>
                <w:b w:val="false"/>
                <w:i w:val="false"/>
                <w:color w:val="000000"/>
                <w:sz w:val="20"/>
              </w:rPr>
              <w:t>
Уақыт нормативі,</w:t>
            </w:r>
          </w:p>
          <w:bookmarkEnd w:id="103"/>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нұсқаулықтарды, технологиялық карталарды, жұмыс нұсқаулықтарын немесе басқа құжаттарды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лауазымдық нұсқаулық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bl>
    <w:bookmarkStart w:name="z111" w:id="104"/>
    <w:p>
      <w:pPr>
        <w:spacing w:after="0"/>
        <w:ind w:left="0"/>
        <w:jc w:val="left"/>
      </w:pPr>
      <w:r>
        <w:rPr>
          <w:rFonts w:ascii="Times New Roman"/>
          <w:b/>
          <w:i w:val="false"/>
          <w:color w:val="000000"/>
        </w:rPr>
        <w:t xml:space="preserve"> 5-параграф. Жұмыскерге мінездеме ресімдеу</w:t>
      </w:r>
    </w:p>
    <w:bookmarkEnd w:id="104"/>
    <w:bookmarkStart w:name="z112" w:id="105"/>
    <w:p>
      <w:pPr>
        <w:spacing w:after="0"/>
        <w:ind w:left="0"/>
        <w:jc w:val="both"/>
      </w:pPr>
      <w:r>
        <w:rPr>
          <w:rFonts w:ascii="Times New Roman"/>
          <w:b w:val="false"/>
          <w:i w:val="false"/>
          <w:color w:val="000000"/>
          <w:sz w:val="28"/>
        </w:rPr>
        <w:t>
      21. Жұмыстың үлгі құрамы:</w:t>
      </w:r>
    </w:p>
    <w:bookmarkEnd w:id="105"/>
    <w:bookmarkStart w:name="z113" w:id="106"/>
    <w:p>
      <w:pPr>
        <w:spacing w:after="0"/>
        <w:ind w:left="0"/>
        <w:jc w:val="both"/>
      </w:pPr>
      <w:r>
        <w:rPr>
          <w:rFonts w:ascii="Times New Roman"/>
          <w:b w:val="false"/>
          <w:i w:val="false"/>
          <w:color w:val="000000"/>
          <w:sz w:val="28"/>
        </w:rPr>
        <w:t>
      бөлімше басшысынан мінездеме алу;</w:t>
      </w:r>
    </w:p>
    <w:bookmarkEnd w:id="106"/>
    <w:bookmarkStart w:name="z114" w:id="107"/>
    <w:p>
      <w:pPr>
        <w:spacing w:after="0"/>
        <w:ind w:left="0"/>
        <w:jc w:val="both"/>
      </w:pPr>
      <w:r>
        <w:rPr>
          <w:rFonts w:ascii="Times New Roman"/>
          <w:b w:val="false"/>
          <w:i w:val="false"/>
          <w:color w:val="000000"/>
          <w:sz w:val="28"/>
        </w:rPr>
        <w:t>
      жұмыскердің жеке ісімен танысу, түзету, редакциялау және оны жұмыскерге беру.</w:t>
      </w:r>
    </w:p>
    <w:bookmarkEnd w:id="107"/>
    <w:bookmarkStart w:name="z115" w:id="108"/>
    <w:p>
      <w:pPr>
        <w:spacing w:after="0"/>
        <w:ind w:left="0"/>
        <w:jc w:val="both"/>
      </w:pPr>
      <w:r>
        <w:rPr>
          <w:rFonts w:ascii="Times New Roman"/>
          <w:b w:val="false"/>
          <w:i w:val="false"/>
          <w:color w:val="000000"/>
          <w:sz w:val="28"/>
        </w:rPr>
        <w:t>
      5-кесте</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9"/>
          <w:p>
            <w:pPr>
              <w:spacing w:after="20"/>
              <w:ind w:left="20"/>
              <w:jc w:val="both"/>
            </w:pPr>
            <w:r>
              <w:rPr>
                <w:rFonts w:ascii="Times New Roman"/>
                <w:b w:val="false"/>
                <w:i w:val="false"/>
                <w:color w:val="000000"/>
                <w:sz w:val="20"/>
              </w:rPr>
              <w:t>
Уақыт нормативі,</w:t>
            </w:r>
          </w:p>
          <w:bookmarkEnd w:id="109"/>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Жұмыскерге мінездеме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bookmarkStart w:name="z117" w:id="110"/>
    <w:p>
      <w:pPr>
        <w:spacing w:after="0"/>
        <w:ind w:left="0"/>
        <w:jc w:val="left"/>
      </w:pPr>
      <w:r>
        <w:rPr>
          <w:rFonts w:ascii="Times New Roman"/>
          <w:b/>
          <w:i w:val="false"/>
          <w:color w:val="000000"/>
        </w:rPr>
        <w:t xml:space="preserve"> 6-параграф. Жұмыскер жұмыстан шығарылған кезде құжаттарды ресімдеу</w:t>
      </w:r>
    </w:p>
    <w:bookmarkEnd w:id="110"/>
    <w:bookmarkStart w:name="z118" w:id="111"/>
    <w:p>
      <w:pPr>
        <w:spacing w:after="0"/>
        <w:ind w:left="0"/>
        <w:jc w:val="both"/>
      </w:pPr>
      <w:r>
        <w:rPr>
          <w:rFonts w:ascii="Times New Roman"/>
          <w:b w:val="false"/>
          <w:i w:val="false"/>
          <w:color w:val="000000"/>
          <w:sz w:val="28"/>
        </w:rPr>
        <w:t>
      22. Жұмыстың үлгі құрамы:</w:t>
      </w:r>
    </w:p>
    <w:bookmarkEnd w:id="111"/>
    <w:bookmarkStart w:name="z119" w:id="112"/>
    <w:p>
      <w:pPr>
        <w:spacing w:after="0"/>
        <w:ind w:left="0"/>
        <w:jc w:val="both"/>
      </w:pPr>
      <w:r>
        <w:rPr>
          <w:rFonts w:ascii="Times New Roman"/>
          <w:b w:val="false"/>
          <w:i w:val="false"/>
          <w:color w:val="000000"/>
          <w:sz w:val="28"/>
        </w:rPr>
        <w:t>
      жұмыскердің жұмыстан шығару туралы өтінішімен танысу;</w:t>
      </w:r>
    </w:p>
    <w:bookmarkEnd w:id="112"/>
    <w:bookmarkStart w:name="z120" w:id="113"/>
    <w:p>
      <w:pPr>
        <w:spacing w:after="0"/>
        <w:ind w:left="0"/>
        <w:jc w:val="both"/>
      </w:pPr>
      <w:r>
        <w:rPr>
          <w:rFonts w:ascii="Times New Roman"/>
          <w:b w:val="false"/>
          <w:i w:val="false"/>
          <w:color w:val="000000"/>
          <w:sz w:val="28"/>
        </w:rPr>
        <w:t xml:space="preserve">
      кету парағын дайындау және беру; </w:t>
      </w:r>
    </w:p>
    <w:bookmarkEnd w:id="113"/>
    <w:bookmarkStart w:name="z121" w:id="114"/>
    <w:p>
      <w:pPr>
        <w:spacing w:after="0"/>
        <w:ind w:left="0"/>
        <w:jc w:val="both"/>
      </w:pPr>
      <w:r>
        <w:rPr>
          <w:rFonts w:ascii="Times New Roman"/>
          <w:b w:val="false"/>
          <w:i w:val="false"/>
          <w:color w:val="000000"/>
          <w:sz w:val="28"/>
        </w:rPr>
        <w:t>
      жұмыстан шығару туралы бұйрық жасау;</w:t>
      </w:r>
    </w:p>
    <w:bookmarkEnd w:id="114"/>
    <w:bookmarkStart w:name="z122" w:id="115"/>
    <w:p>
      <w:pPr>
        <w:spacing w:after="0"/>
        <w:ind w:left="0"/>
        <w:jc w:val="both"/>
      </w:pPr>
      <w:r>
        <w:rPr>
          <w:rFonts w:ascii="Times New Roman"/>
          <w:b w:val="false"/>
          <w:i w:val="false"/>
          <w:color w:val="000000"/>
          <w:sz w:val="28"/>
        </w:rPr>
        <w:t xml:space="preserve">
      жұмыскердің жеке карточкасына және еңбек кітапшасына жұмыстан шығару күнін, себебін, жұмыстан шығару туралы бұйрық нөмірін жазу; </w:t>
      </w:r>
    </w:p>
    <w:bookmarkEnd w:id="115"/>
    <w:bookmarkStart w:name="z123" w:id="116"/>
    <w:p>
      <w:pPr>
        <w:spacing w:after="0"/>
        <w:ind w:left="0"/>
        <w:jc w:val="both"/>
      </w:pPr>
      <w:r>
        <w:rPr>
          <w:rFonts w:ascii="Times New Roman"/>
          <w:b w:val="false"/>
          <w:i w:val="false"/>
          <w:color w:val="000000"/>
          <w:sz w:val="28"/>
        </w:rPr>
        <w:t>
      жұмыскерді жұмыстан шығару туралы АБЖ-ға ақпарат енгізу;</w:t>
      </w:r>
    </w:p>
    <w:bookmarkEnd w:id="116"/>
    <w:bookmarkStart w:name="z124" w:id="117"/>
    <w:p>
      <w:pPr>
        <w:spacing w:after="0"/>
        <w:ind w:left="0"/>
        <w:jc w:val="both"/>
      </w:pPr>
      <w:r>
        <w:rPr>
          <w:rFonts w:ascii="Times New Roman"/>
          <w:b w:val="false"/>
          <w:i w:val="false"/>
          <w:color w:val="000000"/>
          <w:sz w:val="28"/>
        </w:rPr>
        <w:t>
      жұмыскерді жұмыстан шығару туралы бұйрықпен таныстыру;</w:t>
      </w:r>
    </w:p>
    <w:bookmarkEnd w:id="117"/>
    <w:bookmarkStart w:name="z125" w:id="118"/>
    <w:p>
      <w:pPr>
        <w:spacing w:after="0"/>
        <w:ind w:left="0"/>
        <w:jc w:val="both"/>
      </w:pPr>
      <w:r>
        <w:rPr>
          <w:rFonts w:ascii="Times New Roman"/>
          <w:b w:val="false"/>
          <w:i w:val="false"/>
          <w:color w:val="000000"/>
          <w:sz w:val="28"/>
        </w:rPr>
        <w:t>
      еңбек шарты тоқтатылған күні қол қойғызып еңбек кітапшасын беру.</w:t>
      </w:r>
    </w:p>
    <w:bookmarkEnd w:id="118"/>
    <w:bookmarkStart w:name="z126" w:id="119"/>
    <w:p>
      <w:pPr>
        <w:spacing w:after="0"/>
        <w:ind w:left="0"/>
        <w:jc w:val="both"/>
      </w:pPr>
      <w:r>
        <w:rPr>
          <w:rFonts w:ascii="Times New Roman"/>
          <w:b w:val="false"/>
          <w:i w:val="false"/>
          <w:color w:val="000000"/>
          <w:sz w:val="28"/>
        </w:rPr>
        <w:t>
      6-кесте</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0"/>
          <w:p>
            <w:pPr>
              <w:spacing w:after="20"/>
              <w:ind w:left="20"/>
              <w:jc w:val="both"/>
            </w:pPr>
            <w:r>
              <w:rPr>
                <w:rFonts w:ascii="Times New Roman"/>
                <w:b w:val="false"/>
                <w:i w:val="false"/>
                <w:color w:val="000000"/>
                <w:sz w:val="20"/>
              </w:rPr>
              <w:t>
Уақыт нормативі,</w:t>
            </w:r>
          </w:p>
          <w:bookmarkEnd w:id="120"/>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жұмыстан шығарылған кезде құжаттарды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шығарылатын бip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bl>
    <w:bookmarkStart w:name="z128" w:id="121"/>
    <w:p>
      <w:pPr>
        <w:spacing w:after="0"/>
        <w:ind w:left="0"/>
        <w:jc w:val="left"/>
      </w:pPr>
      <w:r>
        <w:rPr>
          <w:rFonts w:ascii="Times New Roman"/>
          <w:b/>
          <w:i w:val="false"/>
          <w:color w:val="000000"/>
        </w:rPr>
        <w:t xml:space="preserve"> 7-параграф. № Т-2 нысанды жеке карточкалар жүргізу</w:t>
      </w:r>
    </w:p>
    <w:bookmarkEnd w:id="121"/>
    <w:bookmarkStart w:name="z129" w:id="122"/>
    <w:p>
      <w:pPr>
        <w:spacing w:after="0"/>
        <w:ind w:left="0"/>
        <w:jc w:val="both"/>
      </w:pPr>
      <w:r>
        <w:rPr>
          <w:rFonts w:ascii="Times New Roman"/>
          <w:b w:val="false"/>
          <w:i w:val="false"/>
          <w:color w:val="000000"/>
          <w:sz w:val="28"/>
        </w:rPr>
        <w:t>
      23. Жұмыстың үлгі құрамы:</w:t>
      </w:r>
    </w:p>
    <w:bookmarkEnd w:id="122"/>
    <w:bookmarkStart w:name="z130" w:id="123"/>
    <w:p>
      <w:pPr>
        <w:spacing w:after="0"/>
        <w:ind w:left="0"/>
        <w:jc w:val="both"/>
      </w:pPr>
      <w:r>
        <w:rPr>
          <w:rFonts w:ascii="Times New Roman"/>
          <w:b w:val="false"/>
          <w:i w:val="false"/>
          <w:color w:val="000000"/>
          <w:sz w:val="28"/>
        </w:rPr>
        <w:t xml:space="preserve">
      жаңадан жұмысқа қабылданған жұмыскерлердің № Т-2 нысанындағы жеке карточкаларын жүргізу; </w:t>
      </w:r>
    </w:p>
    <w:bookmarkEnd w:id="123"/>
    <w:bookmarkStart w:name="z131" w:id="124"/>
    <w:p>
      <w:pPr>
        <w:spacing w:after="0"/>
        <w:ind w:left="0"/>
        <w:jc w:val="both"/>
      </w:pPr>
      <w:r>
        <w:rPr>
          <w:rFonts w:ascii="Times New Roman"/>
          <w:b w:val="false"/>
          <w:i w:val="false"/>
          <w:color w:val="000000"/>
          <w:sz w:val="28"/>
        </w:rPr>
        <w:t xml:space="preserve">
      № Т-2 нысанының жеке карточкасына өзгерістер мен толықтырулар енгізу; </w:t>
      </w:r>
    </w:p>
    <w:bookmarkEnd w:id="124"/>
    <w:bookmarkStart w:name="z132" w:id="125"/>
    <w:p>
      <w:pPr>
        <w:spacing w:after="0"/>
        <w:ind w:left="0"/>
        <w:jc w:val="both"/>
      </w:pPr>
      <w:r>
        <w:rPr>
          <w:rFonts w:ascii="Times New Roman"/>
          <w:b w:val="false"/>
          <w:i w:val="false"/>
          <w:color w:val="000000"/>
          <w:sz w:val="28"/>
        </w:rPr>
        <w:t xml:space="preserve">
      АБЖ-ға № Т-2 нысанды карточкалардан деректерді енгізу; </w:t>
      </w:r>
    </w:p>
    <w:bookmarkEnd w:id="125"/>
    <w:bookmarkStart w:name="z133" w:id="126"/>
    <w:p>
      <w:pPr>
        <w:spacing w:after="0"/>
        <w:ind w:left="0"/>
        <w:jc w:val="both"/>
      </w:pPr>
      <w:r>
        <w:rPr>
          <w:rFonts w:ascii="Times New Roman"/>
          <w:b w:val="false"/>
          <w:i w:val="false"/>
          <w:color w:val="000000"/>
          <w:sz w:val="28"/>
        </w:rPr>
        <w:t>
      № Т-2 нысанды жеке карточкалардың тозуы кезінде алдыңғы карточкаларды жоя отырып, жаңасы енгізіледі.</w:t>
      </w:r>
    </w:p>
    <w:bookmarkEnd w:id="126"/>
    <w:bookmarkStart w:name="z134" w:id="127"/>
    <w:p>
      <w:pPr>
        <w:spacing w:after="0"/>
        <w:ind w:left="0"/>
        <w:jc w:val="both"/>
      </w:pPr>
      <w:r>
        <w:rPr>
          <w:rFonts w:ascii="Times New Roman"/>
          <w:b w:val="false"/>
          <w:i w:val="false"/>
          <w:color w:val="000000"/>
          <w:sz w:val="28"/>
        </w:rPr>
        <w:t>
      7-кесте</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8"/>
          <w:p>
            <w:pPr>
              <w:spacing w:after="20"/>
              <w:ind w:left="20"/>
              <w:jc w:val="both"/>
            </w:pPr>
            <w:r>
              <w:rPr>
                <w:rFonts w:ascii="Times New Roman"/>
                <w:b w:val="false"/>
                <w:i w:val="false"/>
                <w:color w:val="000000"/>
                <w:sz w:val="20"/>
              </w:rPr>
              <w:t>
Уақыт нормативі,</w:t>
            </w:r>
          </w:p>
          <w:bookmarkEnd w:id="128"/>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Т-2 нысанды жеке карточкалар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bl>
    <w:bookmarkStart w:name="z136" w:id="129"/>
    <w:p>
      <w:pPr>
        <w:spacing w:after="0"/>
        <w:ind w:left="0"/>
        <w:jc w:val="left"/>
      </w:pPr>
      <w:r>
        <w:rPr>
          <w:rFonts w:ascii="Times New Roman"/>
          <w:b/>
          <w:i w:val="false"/>
          <w:color w:val="000000"/>
        </w:rPr>
        <w:t xml:space="preserve"> 8-параграф. Демалыс графиктерін дайындау</w:t>
      </w:r>
    </w:p>
    <w:bookmarkEnd w:id="129"/>
    <w:bookmarkStart w:name="z137" w:id="130"/>
    <w:p>
      <w:pPr>
        <w:spacing w:after="0"/>
        <w:ind w:left="0"/>
        <w:jc w:val="both"/>
      </w:pPr>
      <w:r>
        <w:rPr>
          <w:rFonts w:ascii="Times New Roman"/>
          <w:b w:val="false"/>
          <w:i w:val="false"/>
          <w:color w:val="000000"/>
          <w:sz w:val="28"/>
        </w:rPr>
        <w:t>
      24. Жұмыстың үлгі құрамы:</w:t>
      </w:r>
    </w:p>
    <w:bookmarkEnd w:id="130"/>
    <w:bookmarkStart w:name="z138" w:id="131"/>
    <w:p>
      <w:pPr>
        <w:spacing w:after="0"/>
        <w:ind w:left="0"/>
        <w:jc w:val="both"/>
      </w:pPr>
      <w:r>
        <w:rPr>
          <w:rFonts w:ascii="Times New Roman"/>
          <w:b w:val="false"/>
          <w:i w:val="false"/>
          <w:color w:val="000000"/>
          <w:sz w:val="28"/>
        </w:rPr>
        <w:t xml:space="preserve">
      бөлімшелерден демалыстар графигін алу; </w:t>
      </w:r>
    </w:p>
    <w:bookmarkEnd w:id="131"/>
    <w:bookmarkStart w:name="z139" w:id="132"/>
    <w:p>
      <w:pPr>
        <w:spacing w:after="0"/>
        <w:ind w:left="0"/>
        <w:jc w:val="both"/>
      </w:pPr>
      <w:r>
        <w:rPr>
          <w:rFonts w:ascii="Times New Roman"/>
          <w:b w:val="false"/>
          <w:i w:val="false"/>
          <w:color w:val="000000"/>
          <w:sz w:val="28"/>
        </w:rPr>
        <w:t xml:space="preserve">
      жиынтық график дайындау және оны түзету; </w:t>
      </w:r>
    </w:p>
    <w:bookmarkEnd w:id="132"/>
    <w:bookmarkStart w:name="z140" w:id="133"/>
    <w:p>
      <w:pPr>
        <w:spacing w:after="0"/>
        <w:ind w:left="0"/>
        <w:jc w:val="both"/>
      </w:pPr>
      <w:r>
        <w:rPr>
          <w:rFonts w:ascii="Times New Roman"/>
          <w:b w:val="false"/>
          <w:i w:val="false"/>
          <w:color w:val="000000"/>
          <w:sz w:val="28"/>
        </w:rPr>
        <w:t>
      графиктерді бөлімше басшыларына жеткізу;</w:t>
      </w:r>
    </w:p>
    <w:bookmarkEnd w:id="133"/>
    <w:bookmarkStart w:name="z141" w:id="134"/>
    <w:p>
      <w:pPr>
        <w:spacing w:after="0"/>
        <w:ind w:left="0"/>
        <w:jc w:val="both"/>
      </w:pPr>
      <w:r>
        <w:rPr>
          <w:rFonts w:ascii="Times New Roman"/>
          <w:b w:val="false"/>
          <w:i w:val="false"/>
          <w:color w:val="000000"/>
          <w:sz w:val="28"/>
        </w:rPr>
        <w:t>
      жыл бойы демалыс графиктерінің сақталуын бақылау.</w:t>
      </w:r>
    </w:p>
    <w:bookmarkEnd w:id="134"/>
    <w:bookmarkStart w:name="z142" w:id="135"/>
    <w:p>
      <w:pPr>
        <w:spacing w:after="0"/>
        <w:ind w:left="0"/>
        <w:jc w:val="both"/>
      </w:pPr>
      <w:r>
        <w:rPr>
          <w:rFonts w:ascii="Times New Roman"/>
          <w:b w:val="false"/>
          <w:i w:val="false"/>
          <w:color w:val="000000"/>
          <w:sz w:val="28"/>
        </w:rPr>
        <w:t xml:space="preserve">
      басшы жұмыскерлердің демалыс графигін жасау және түзету; </w:t>
      </w:r>
    </w:p>
    <w:bookmarkEnd w:id="135"/>
    <w:bookmarkStart w:name="z143" w:id="136"/>
    <w:p>
      <w:pPr>
        <w:spacing w:after="0"/>
        <w:ind w:left="0"/>
        <w:jc w:val="both"/>
      </w:pPr>
      <w:r>
        <w:rPr>
          <w:rFonts w:ascii="Times New Roman"/>
          <w:b w:val="false"/>
          <w:i w:val="false"/>
          <w:color w:val="000000"/>
          <w:sz w:val="28"/>
        </w:rPr>
        <w:t>
      АБЖ-ға демалыс графиктерінің деректерін енгізу.</w:t>
      </w:r>
    </w:p>
    <w:bookmarkEnd w:id="136"/>
    <w:bookmarkStart w:name="z144" w:id="137"/>
    <w:p>
      <w:pPr>
        <w:spacing w:after="0"/>
        <w:ind w:left="0"/>
        <w:jc w:val="both"/>
      </w:pPr>
      <w:r>
        <w:rPr>
          <w:rFonts w:ascii="Times New Roman"/>
          <w:b w:val="false"/>
          <w:i w:val="false"/>
          <w:color w:val="000000"/>
          <w:sz w:val="28"/>
        </w:rPr>
        <w:t>
      8-кесте</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8"/>
          <w:p>
            <w:pPr>
              <w:spacing w:after="20"/>
              <w:ind w:left="20"/>
              <w:jc w:val="both"/>
            </w:pPr>
            <w:r>
              <w:rPr>
                <w:rFonts w:ascii="Times New Roman"/>
                <w:b w:val="false"/>
                <w:i w:val="false"/>
                <w:color w:val="000000"/>
                <w:sz w:val="20"/>
              </w:rPr>
              <w:t>
Уақыт нормативі,</w:t>
            </w:r>
          </w:p>
          <w:bookmarkEnd w:id="138"/>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Демалыстар графиктерін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bl>
    <w:bookmarkStart w:name="z146" w:id="139"/>
    <w:p>
      <w:pPr>
        <w:spacing w:after="0"/>
        <w:ind w:left="0"/>
        <w:jc w:val="left"/>
      </w:pPr>
      <w:r>
        <w:rPr>
          <w:rFonts w:ascii="Times New Roman"/>
          <w:b/>
          <w:i w:val="false"/>
          <w:color w:val="000000"/>
        </w:rPr>
        <w:t xml:space="preserve"> 9-параграф. Демалысқа құжаттарды ресімдеу</w:t>
      </w:r>
    </w:p>
    <w:bookmarkEnd w:id="139"/>
    <w:bookmarkStart w:name="z147" w:id="140"/>
    <w:p>
      <w:pPr>
        <w:spacing w:after="0"/>
        <w:ind w:left="0"/>
        <w:jc w:val="both"/>
      </w:pPr>
      <w:r>
        <w:rPr>
          <w:rFonts w:ascii="Times New Roman"/>
          <w:b w:val="false"/>
          <w:i w:val="false"/>
          <w:color w:val="000000"/>
          <w:sz w:val="28"/>
        </w:rPr>
        <w:t>
      25. Жұмыстың үлгі құрамы:</w:t>
      </w:r>
    </w:p>
    <w:bookmarkEnd w:id="140"/>
    <w:bookmarkStart w:name="z148" w:id="141"/>
    <w:p>
      <w:pPr>
        <w:spacing w:after="0"/>
        <w:ind w:left="0"/>
        <w:jc w:val="both"/>
      </w:pPr>
      <w:r>
        <w:rPr>
          <w:rFonts w:ascii="Times New Roman"/>
          <w:b w:val="false"/>
          <w:i w:val="false"/>
          <w:color w:val="000000"/>
          <w:sz w:val="28"/>
        </w:rPr>
        <w:t xml:space="preserve">
      жұмыскердің демалыс беру туралы өтініші негізінде демалысқа кету және демалыстан шығу күнін, демалыс арасындағы жұмыс істеген күндер санын және демалыс күндерін көрсете отырып бұйрық жасау; </w:t>
      </w:r>
    </w:p>
    <w:bookmarkEnd w:id="141"/>
    <w:bookmarkStart w:name="z149" w:id="142"/>
    <w:p>
      <w:pPr>
        <w:spacing w:after="0"/>
        <w:ind w:left="0"/>
        <w:jc w:val="both"/>
      </w:pPr>
      <w:r>
        <w:rPr>
          <w:rFonts w:ascii="Times New Roman"/>
          <w:b w:val="false"/>
          <w:i w:val="false"/>
          <w:color w:val="000000"/>
          <w:sz w:val="28"/>
        </w:rPr>
        <w:t>
      ұжымдық шартқа сәйкес (бар болса) қосымша демалыстың ұзақтығын есептеу;</w:t>
      </w:r>
    </w:p>
    <w:bookmarkEnd w:id="142"/>
    <w:bookmarkStart w:name="z150" w:id="143"/>
    <w:p>
      <w:pPr>
        <w:spacing w:after="0"/>
        <w:ind w:left="0"/>
        <w:jc w:val="both"/>
      </w:pPr>
      <w:r>
        <w:rPr>
          <w:rFonts w:ascii="Times New Roman"/>
          <w:b w:val="false"/>
          <w:i w:val="false"/>
          <w:color w:val="000000"/>
          <w:sz w:val="28"/>
        </w:rPr>
        <w:t>
      АБЖ-ға ақпарат енгізу.</w:t>
      </w:r>
    </w:p>
    <w:bookmarkEnd w:id="143"/>
    <w:bookmarkStart w:name="z151" w:id="144"/>
    <w:p>
      <w:pPr>
        <w:spacing w:after="0"/>
        <w:ind w:left="0"/>
        <w:jc w:val="both"/>
      </w:pPr>
      <w:r>
        <w:rPr>
          <w:rFonts w:ascii="Times New Roman"/>
          <w:b w:val="false"/>
          <w:i w:val="false"/>
          <w:color w:val="000000"/>
          <w:sz w:val="28"/>
        </w:rPr>
        <w:t>
      9-кесте</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5"/>
          <w:p>
            <w:pPr>
              <w:spacing w:after="20"/>
              <w:ind w:left="20"/>
              <w:jc w:val="both"/>
            </w:pPr>
            <w:r>
              <w:rPr>
                <w:rFonts w:ascii="Times New Roman"/>
                <w:b w:val="false"/>
                <w:i w:val="false"/>
                <w:color w:val="000000"/>
                <w:sz w:val="20"/>
              </w:rPr>
              <w:t>
Уақыт нормативі,</w:t>
            </w:r>
          </w:p>
          <w:bookmarkEnd w:id="145"/>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Демалысқа құжаттарды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bl>
    <w:bookmarkStart w:name="z153" w:id="146"/>
    <w:p>
      <w:pPr>
        <w:spacing w:after="0"/>
        <w:ind w:left="0"/>
        <w:jc w:val="left"/>
      </w:pPr>
      <w:r>
        <w:rPr>
          <w:rFonts w:ascii="Times New Roman"/>
          <w:b/>
          <w:i w:val="false"/>
          <w:color w:val="000000"/>
        </w:rPr>
        <w:t xml:space="preserve"> 10-параграф. Еңбекақы төлеу үшін еңбек өтілін есептеу жөніндегі жұмыскерлердің дерекқорына ақпарат енгізу</w:t>
      </w:r>
    </w:p>
    <w:bookmarkEnd w:id="146"/>
    <w:bookmarkStart w:name="z154" w:id="147"/>
    <w:p>
      <w:pPr>
        <w:spacing w:after="0"/>
        <w:ind w:left="0"/>
        <w:jc w:val="both"/>
      </w:pPr>
      <w:r>
        <w:rPr>
          <w:rFonts w:ascii="Times New Roman"/>
          <w:b w:val="false"/>
          <w:i w:val="false"/>
          <w:color w:val="000000"/>
          <w:sz w:val="28"/>
        </w:rPr>
        <w:t>
      26. Жұмыстың үлгі құрамы:</w:t>
      </w:r>
    </w:p>
    <w:bookmarkEnd w:id="147"/>
    <w:bookmarkStart w:name="z155" w:id="148"/>
    <w:p>
      <w:pPr>
        <w:spacing w:after="0"/>
        <w:ind w:left="0"/>
        <w:jc w:val="both"/>
      </w:pPr>
      <w:r>
        <w:rPr>
          <w:rFonts w:ascii="Times New Roman"/>
          <w:b w:val="false"/>
          <w:i w:val="false"/>
          <w:color w:val="000000"/>
          <w:sz w:val="28"/>
        </w:rPr>
        <w:t>
      жұмыскерлердің дерекқорын толтыру (тегі, аты, әкесінің аты (оның болған кезде), құрылымдық бөлімшесі, еңбек өтілінің ұзақтығы).</w:t>
      </w:r>
    </w:p>
    <w:bookmarkEnd w:id="148"/>
    <w:bookmarkStart w:name="z156" w:id="149"/>
    <w:p>
      <w:pPr>
        <w:spacing w:after="0"/>
        <w:ind w:left="0"/>
        <w:jc w:val="both"/>
      </w:pPr>
      <w:r>
        <w:rPr>
          <w:rFonts w:ascii="Times New Roman"/>
          <w:b w:val="false"/>
          <w:i w:val="false"/>
          <w:color w:val="000000"/>
          <w:sz w:val="28"/>
        </w:rPr>
        <w:t>
      10-кесте</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0"/>
          <w:p>
            <w:pPr>
              <w:spacing w:after="20"/>
              <w:ind w:left="20"/>
              <w:jc w:val="both"/>
            </w:pPr>
            <w:r>
              <w:rPr>
                <w:rFonts w:ascii="Times New Roman"/>
                <w:b w:val="false"/>
                <w:i w:val="false"/>
                <w:color w:val="000000"/>
                <w:sz w:val="20"/>
              </w:rPr>
              <w:t>
Уақыт нормативі,</w:t>
            </w:r>
          </w:p>
          <w:bookmarkEnd w:id="150"/>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үшін еңбек өтілін есептеу жөніндегі жұмыскерлердің дерекқорына ақпарат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bl>
    <w:bookmarkStart w:name="z158" w:id="151"/>
    <w:p>
      <w:pPr>
        <w:spacing w:after="0"/>
        <w:ind w:left="0"/>
        <w:jc w:val="left"/>
      </w:pPr>
      <w:r>
        <w:rPr>
          <w:rFonts w:ascii="Times New Roman"/>
          <w:b/>
          <w:i w:val="false"/>
          <w:color w:val="000000"/>
        </w:rPr>
        <w:t xml:space="preserve"> 11-параграф. Еңбекке уақытша жарамсыздық туралы парағын ресімдеу</w:t>
      </w:r>
    </w:p>
    <w:bookmarkEnd w:id="151"/>
    <w:bookmarkStart w:name="z159" w:id="152"/>
    <w:p>
      <w:pPr>
        <w:spacing w:after="0"/>
        <w:ind w:left="0"/>
        <w:jc w:val="both"/>
      </w:pPr>
      <w:r>
        <w:rPr>
          <w:rFonts w:ascii="Times New Roman"/>
          <w:b w:val="false"/>
          <w:i w:val="false"/>
          <w:color w:val="000000"/>
          <w:sz w:val="28"/>
        </w:rPr>
        <w:t>
      27. Жұмыстың үлгі құрамы:</w:t>
      </w:r>
    </w:p>
    <w:bookmarkEnd w:id="152"/>
    <w:bookmarkStart w:name="z160" w:id="153"/>
    <w:p>
      <w:pPr>
        <w:spacing w:after="0"/>
        <w:ind w:left="0"/>
        <w:jc w:val="both"/>
      </w:pPr>
      <w:r>
        <w:rPr>
          <w:rFonts w:ascii="Times New Roman"/>
          <w:b w:val="false"/>
          <w:i w:val="false"/>
          <w:color w:val="000000"/>
          <w:sz w:val="28"/>
        </w:rPr>
        <w:t xml:space="preserve">
      жеке карточканың (№ Т-2 нысандағы) немесе еңбек кітапшасының негізінде жұмыскердің үздіксіз өтілін анықтау және еңбекке уақытша жарамсыздық туралы парағында сәйкес бағандарды толтыру (ұйымның атауы, жұмыс істемейтін күндерінің саны, парақты толтырған күні); </w:t>
      </w:r>
    </w:p>
    <w:bookmarkEnd w:id="153"/>
    <w:bookmarkStart w:name="z161" w:id="154"/>
    <w:p>
      <w:pPr>
        <w:spacing w:after="0"/>
        <w:ind w:left="0"/>
        <w:jc w:val="both"/>
      </w:pPr>
      <w:r>
        <w:rPr>
          <w:rFonts w:ascii="Times New Roman"/>
          <w:b w:val="false"/>
          <w:i w:val="false"/>
          <w:color w:val="000000"/>
          <w:sz w:val="28"/>
        </w:rPr>
        <w:t>
      АБЖ-ға ақпарат енгізу.</w:t>
      </w:r>
    </w:p>
    <w:bookmarkEnd w:id="154"/>
    <w:bookmarkStart w:name="z162" w:id="155"/>
    <w:p>
      <w:pPr>
        <w:spacing w:after="0"/>
        <w:ind w:left="0"/>
        <w:jc w:val="both"/>
      </w:pPr>
      <w:r>
        <w:rPr>
          <w:rFonts w:ascii="Times New Roman"/>
          <w:b w:val="false"/>
          <w:i w:val="false"/>
          <w:color w:val="000000"/>
          <w:sz w:val="28"/>
        </w:rPr>
        <w:t>
      11-кесте</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6"/>
          <w:p>
            <w:pPr>
              <w:spacing w:after="20"/>
              <w:ind w:left="20"/>
              <w:jc w:val="both"/>
            </w:pPr>
            <w:r>
              <w:rPr>
                <w:rFonts w:ascii="Times New Roman"/>
                <w:b w:val="false"/>
                <w:i w:val="false"/>
                <w:color w:val="000000"/>
                <w:sz w:val="20"/>
              </w:rPr>
              <w:t>
Уақыт нормативі,</w:t>
            </w:r>
          </w:p>
          <w:bookmarkEnd w:id="156"/>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парағын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bl>
    <w:bookmarkStart w:name="z164" w:id="157"/>
    <w:p>
      <w:pPr>
        <w:spacing w:after="0"/>
        <w:ind w:left="0"/>
        <w:jc w:val="left"/>
      </w:pPr>
      <w:r>
        <w:rPr>
          <w:rFonts w:ascii="Times New Roman"/>
          <w:b/>
          <w:i w:val="false"/>
          <w:color w:val="000000"/>
        </w:rPr>
        <w:t xml:space="preserve"> 12-параграф. Анықтамаларды дайындау және беру</w:t>
      </w:r>
    </w:p>
    <w:bookmarkEnd w:id="157"/>
    <w:bookmarkStart w:name="z165" w:id="158"/>
    <w:p>
      <w:pPr>
        <w:spacing w:after="0"/>
        <w:ind w:left="0"/>
        <w:jc w:val="both"/>
      </w:pPr>
      <w:r>
        <w:rPr>
          <w:rFonts w:ascii="Times New Roman"/>
          <w:b w:val="false"/>
          <w:i w:val="false"/>
          <w:color w:val="000000"/>
          <w:sz w:val="28"/>
        </w:rPr>
        <w:t>
      28. Жұмыстың үлгі құрамы:</w:t>
      </w:r>
    </w:p>
    <w:bookmarkEnd w:id="158"/>
    <w:bookmarkStart w:name="z166" w:id="159"/>
    <w:p>
      <w:pPr>
        <w:spacing w:after="0"/>
        <w:ind w:left="0"/>
        <w:jc w:val="both"/>
      </w:pPr>
      <w:r>
        <w:rPr>
          <w:rFonts w:ascii="Times New Roman"/>
          <w:b w:val="false"/>
          <w:i w:val="false"/>
          <w:color w:val="000000"/>
          <w:sz w:val="28"/>
        </w:rPr>
        <w:t xml:space="preserve">
      карточка (№ Т-2) негізінде белгіленген нысанда жұмыс өтілін (жалпы жұмыс өтілін, мамандығы бойынша жұмыс өтілін) көрсете отырып, жұмыс орнынан анықтама жасау; </w:t>
      </w:r>
    </w:p>
    <w:bookmarkEnd w:id="159"/>
    <w:bookmarkStart w:name="z167" w:id="160"/>
    <w:p>
      <w:pPr>
        <w:spacing w:after="0"/>
        <w:ind w:left="0"/>
        <w:jc w:val="both"/>
      </w:pPr>
      <w:r>
        <w:rPr>
          <w:rFonts w:ascii="Times New Roman"/>
          <w:b w:val="false"/>
          <w:i w:val="false"/>
          <w:color w:val="000000"/>
          <w:sz w:val="28"/>
        </w:rPr>
        <w:t>
      жұмыс өтілі көрсетіліп жұмыс орнынан анықтама жасау кезінде жұмыс өтілін есептеу жұмыскердің еңбек кітапшасының негізінде жүргізіледі, анықтама беру жөніндегі журналға анықтаманы тіркеу, тіркелімде анықтамалардың көшірмелерін тіркеу.</w:t>
      </w:r>
    </w:p>
    <w:bookmarkEnd w:id="160"/>
    <w:bookmarkStart w:name="z168" w:id="161"/>
    <w:p>
      <w:pPr>
        <w:spacing w:after="0"/>
        <w:ind w:left="0"/>
        <w:jc w:val="both"/>
      </w:pPr>
      <w:r>
        <w:rPr>
          <w:rFonts w:ascii="Times New Roman"/>
          <w:b w:val="false"/>
          <w:i w:val="false"/>
          <w:color w:val="000000"/>
          <w:sz w:val="28"/>
        </w:rPr>
        <w:t>
      12-кесте</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2"/>
          <w:p>
            <w:pPr>
              <w:spacing w:after="20"/>
              <w:ind w:left="20"/>
              <w:jc w:val="both"/>
            </w:pPr>
            <w:r>
              <w:rPr>
                <w:rFonts w:ascii="Times New Roman"/>
                <w:b w:val="false"/>
                <w:i w:val="false"/>
                <w:color w:val="000000"/>
                <w:sz w:val="20"/>
              </w:rPr>
              <w:t>
Уақыт нормативі,</w:t>
            </w:r>
          </w:p>
          <w:bookmarkEnd w:id="162"/>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Анықтамаларды дайындау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Мәліметтерді архивте іздеуге жұмсалатын уақыт есепке алынбаған</w:t>
            </w:r>
          </w:p>
        </w:tc>
      </w:tr>
    </w:tbl>
    <w:bookmarkStart w:name="z170" w:id="163"/>
    <w:p>
      <w:pPr>
        <w:spacing w:after="0"/>
        <w:ind w:left="0"/>
        <w:jc w:val="left"/>
      </w:pPr>
      <w:r>
        <w:rPr>
          <w:rFonts w:ascii="Times New Roman"/>
          <w:b/>
          <w:i w:val="false"/>
          <w:color w:val="000000"/>
        </w:rPr>
        <w:t xml:space="preserve"> 13-параграф. Жұмыскердің медициналық тексеруіне анықтама бланкілерін беру</w:t>
      </w:r>
    </w:p>
    <w:bookmarkEnd w:id="163"/>
    <w:bookmarkStart w:name="z171" w:id="164"/>
    <w:p>
      <w:pPr>
        <w:spacing w:after="0"/>
        <w:ind w:left="0"/>
        <w:jc w:val="both"/>
      </w:pPr>
      <w:r>
        <w:rPr>
          <w:rFonts w:ascii="Times New Roman"/>
          <w:b w:val="false"/>
          <w:i w:val="false"/>
          <w:color w:val="000000"/>
          <w:sz w:val="28"/>
        </w:rPr>
        <w:t>
      29. Жұмыстың үлгі құрамы:</w:t>
      </w:r>
    </w:p>
    <w:bookmarkEnd w:id="164"/>
    <w:bookmarkStart w:name="z172" w:id="165"/>
    <w:p>
      <w:pPr>
        <w:spacing w:after="0"/>
        <w:ind w:left="0"/>
        <w:jc w:val="both"/>
      </w:pPr>
      <w:r>
        <w:rPr>
          <w:rFonts w:ascii="Times New Roman"/>
          <w:b w:val="false"/>
          <w:i w:val="false"/>
          <w:color w:val="000000"/>
          <w:sz w:val="28"/>
        </w:rPr>
        <w:t>
      жұмысқа қабылдауда медициналық бақылауға арналған анықтама бланктерді толтыру және беру.</w:t>
      </w:r>
    </w:p>
    <w:bookmarkEnd w:id="165"/>
    <w:bookmarkStart w:name="z173" w:id="166"/>
    <w:p>
      <w:pPr>
        <w:spacing w:after="0"/>
        <w:ind w:left="0"/>
        <w:jc w:val="both"/>
      </w:pPr>
      <w:r>
        <w:rPr>
          <w:rFonts w:ascii="Times New Roman"/>
          <w:b w:val="false"/>
          <w:i w:val="false"/>
          <w:color w:val="000000"/>
          <w:sz w:val="28"/>
        </w:rPr>
        <w:t>
      13-кесте</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7"/>
          <w:p>
            <w:pPr>
              <w:spacing w:after="20"/>
              <w:ind w:left="20"/>
              <w:jc w:val="both"/>
            </w:pPr>
            <w:r>
              <w:rPr>
                <w:rFonts w:ascii="Times New Roman"/>
                <w:b w:val="false"/>
                <w:i w:val="false"/>
                <w:color w:val="000000"/>
                <w:sz w:val="20"/>
              </w:rPr>
              <w:t>
Уақыт нормативі,</w:t>
            </w:r>
          </w:p>
          <w:bookmarkEnd w:id="167"/>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медициналық тексеруіне анықтама бланкілерін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Анықтамалар жұмыскерлерге ұйымдағы жұмыстардың ерекшелігін ескере отырып беріледі</w:t>
            </w:r>
          </w:p>
        </w:tc>
      </w:tr>
    </w:tbl>
    <w:bookmarkStart w:name="z175" w:id="168"/>
    <w:p>
      <w:pPr>
        <w:spacing w:after="0"/>
        <w:ind w:left="0"/>
        <w:jc w:val="left"/>
      </w:pPr>
      <w:r>
        <w:rPr>
          <w:rFonts w:ascii="Times New Roman"/>
          <w:b/>
          <w:i w:val="false"/>
          <w:color w:val="000000"/>
        </w:rPr>
        <w:t xml:space="preserve"> 14-параграф. Тегі өзгеруін ресімдеу</w:t>
      </w:r>
    </w:p>
    <w:bookmarkEnd w:id="168"/>
    <w:bookmarkStart w:name="z176" w:id="169"/>
    <w:p>
      <w:pPr>
        <w:spacing w:after="0"/>
        <w:ind w:left="0"/>
        <w:jc w:val="both"/>
      </w:pPr>
      <w:r>
        <w:rPr>
          <w:rFonts w:ascii="Times New Roman"/>
          <w:b w:val="false"/>
          <w:i w:val="false"/>
          <w:color w:val="000000"/>
          <w:sz w:val="28"/>
        </w:rPr>
        <w:t>
      30. Жұмыстың үлгі құрамы:</w:t>
      </w:r>
    </w:p>
    <w:bookmarkEnd w:id="169"/>
    <w:bookmarkStart w:name="z177" w:id="170"/>
    <w:p>
      <w:pPr>
        <w:spacing w:after="0"/>
        <w:ind w:left="0"/>
        <w:jc w:val="both"/>
      </w:pPr>
      <w:r>
        <w:rPr>
          <w:rFonts w:ascii="Times New Roman"/>
          <w:b w:val="false"/>
          <w:i w:val="false"/>
          <w:color w:val="000000"/>
          <w:sz w:val="28"/>
        </w:rPr>
        <w:t>
      құқық белгілейтін құжаттардың негізінде еңбек кітапшасындағы, жұмыскердің жеке ісіндегі тегін өзгерту;</w:t>
      </w:r>
    </w:p>
    <w:bookmarkEnd w:id="170"/>
    <w:bookmarkStart w:name="z178" w:id="171"/>
    <w:p>
      <w:pPr>
        <w:spacing w:after="0"/>
        <w:ind w:left="0"/>
        <w:jc w:val="both"/>
      </w:pPr>
      <w:r>
        <w:rPr>
          <w:rFonts w:ascii="Times New Roman"/>
          <w:b w:val="false"/>
          <w:i w:val="false"/>
          <w:color w:val="000000"/>
          <w:sz w:val="28"/>
        </w:rPr>
        <w:t>
      тегін өзгерту туралы бұйрық дайындау;</w:t>
      </w:r>
    </w:p>
    <w:bookmarkEnd w:id="171"/>
    <w:bookmarkStart w:name="z179" w:id="172"/>
    <w:p>
      <w:pPr>
        <w:spacing w:after="0"/>
        <w:ind w:left="0"/>
        <w:jc w:val="both"/>
      </w:pPr>
      <w:r>
        <w:rPr>
          <w:rFonts w:ascii="Times New Roman"/>
          <w:b w:val="false"/>
          <w:i w:val="false"/>
          <w:color w:val="000000"/>
          <w:sz w:val="28"/>
        </w:rPr>
        <w:t xml:space="preserve">
      АБЖ-ға тегі өзгеруі туралы мәліметтерді енгізу; </w:t>
      </w:r>
    </w:p>
    <w:bookmarkEnd w:id="172"/>
    <w:bookmarkStart w:name="z180" w:id="173"/>
    <w:p>
      <w:pPr>
        <w:spacing w:after="0"/>
        <w:ind w:left="0"/>
        <w:jc w:val="both"/>
      </w:pPr>
      <w:r>
        <w:rPr>
          <w:rFonts w:ascii="Times New Roman"/>
          <w:b w:val="false"/>
          <w:i w:val="false"/>
          <w:color w:val="000000"/>
          <w:sz w:val="28"/>
        </w:rPr>
        <w:t xml:space="preserve">
      тегін өзгерту туралы бухгалтерияға және рұқсат қағазын ауыстыру үшін анықтама беру; </w:t>
      </w:r>
    </w:p>
    <w:bookmarkEnd w:id="173"/>
    <w:bookmarkStart w:name="z181" w:id="174"/>
    <w:p>
      <w:pPr>
        <w:spacing w:after="0"/>
        <w:ind w:left="0"/>
        <w:jc w:val="both"/>
      </w:pPr>
      <w:r>
        <w:rPr>
          <w:rFonts w:ascii="Times New Roman"/>
          <w:b w:val="false"/>
          <w:i w:val="false"/>
          <w:color w:val="000000"/>
          <w:sz w:val="28"/>
        </w:rPr>
        <w:t>
      жеке ici мен еңбек кітапшасын сейфке қайта қою.</w:t>
      </w:r>
    </w:p>
    <w:bookmarkEnd w:id="174"/>
    <w:bookmarkStart w:name="z182" w:id="175"/>
    <w:p>
      <w:pPr>
        <w:spacing w:after="0"/>
        <w:ind w:left="0"/>
        <w:jc w:val="both"/>
      </w:pPr>
      <w:r>
        <w:rPr>
          <w:rFonts w:ascii="Times New Roman"/>
          <w:b w:val="false"/>
          <w:i w:val="false"/>
          <w:color w:val="000000"/>
          <w:sz w:val="28"/>
        </w:rPr>
        <w:t>
      14-кесте</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6"/>
          <w:p>
            <w:pPr>
              <w:spacing w:after="20"/>
              <w:ind w:left="20"/>
              <w:jc w:val="both"/>
            </w:pPr>
            <w:r>
              <w:rPr>
                <w:rFonts w:ascii="Times New Roman"/>
                <w:b w:val="false"/>
                <w:i w:val="false"/>
                <w:color w:val="000000"/>
                <w:sz w:val="20"/>
              </w:rPr>
              <w:t>
Уақыт нормативі,</w:t>
            </w:r>
          </w:p>
          <w:bookmarkEnd w:id="176"/>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өзгеруін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bl>
    <w:bookmarkStart w:name="z184" w:id="177"/>
    <w:p>
      <w:pPr>
        <w:spacing w:after="0"/>
        <w:ind w:left="0"/>
        <w:jc w:val="left"/>
      </w:pPr>
      <w:r>
        <w:rPr>
          <w:rFonts w:ascii="Times New Roman"/>
          <w:b/>
          <w:i w:val="false"/>
          <w:color w:val="000000"/>
        </w:rPr>
        <w:t xml:space="preserve"> 15-параграф. Жұмыскерлерді көтермелеуге құжаттар ресімдеу</w:t>
      </w:r>
    </w:p>
    <w:bookmarkEnd w:id="177"/>
    <w:bookmarkStart w:name="z185" w:id="178"/>
    <w:p>
      <w:pPr>
        <w:spacing w:after="0"/>
        <w:ind w:left="0"/>
        <w:jc w:val="both"/>
      </w:pPr>
      <w:r>
        <w:rPr>
          <w:rFonts w:ascii="Times New Roman"/>
          <w:b w:val="false"/>
          <w:i w:val="false"/>
          <w:color w:val="000000"/>
          <w:sz w:val="28"/>
        </w:rPr>
        <w:t>
      31. Жұмыстың үлгі құрамы:</w:t>
      </w:r>
    </w:p>
    <w:bookmarkEnd w:id="178"/>
    <w:bookmarkStart w:name="z186" w:id="179"/>
    <w:p>
      <w:pPr>
        <w:spacing w:after="0"/>
        <w:ind w:left="0"/>
        <w:jc w:val="both"/>
      </w:pPr>
      <w:r>
        <w:rPr>
          <w:rFonts w:ascii="Times New Roman"/>
          <w:b w:val="false"/>
          <w:i w:val="false"/>
          <w:color w:val="000000"/>
          <w:sz w:val="28"/>
        </w:rPr>
        <w:t>
      марапаттауға және көтермелеуге жұмыскерлердің тізімін жасау;</w:t>
      </w:r>
    </w:p>
    <w:bookmarkEnd w:id="179"/>
    <w:bookmarkStart w:name="z187" w:id="180"/>
    <w:p>
      <w:pPr>
        <w:spacing w:after="0"/>
        <w:ind w:left="0"/>
        <w:jc w:val="both"/>
      </w:pPr>
      <w:r>
        <w:rPr>
          <w:rFonts w:ascii="Times New Roman"/>
          <w:b w:val="false"/>
          <w:i w:val="false"/>
          <w:color w:val="000000"/>
          <w:sz w:val="28"/>
        </w:rPr>
        <w:t xml:space="preserve">
      марапаттауға және көтермелеуге ұсыныс дайындау; </w:t>
      </w:r>
    </w:p>
    <w:bookmarkEnd w:id="180"/>
    <w:bookmarkStart w:name="z188" w:id="181"/>
    <w:p>
      <w:pPr>
        <w:spacing w:after="0"/>
        <w:ind w:left="0"/>
        <w:jc w:val="both"/>
      </w:pPr>
      <w:r>
        <w:rPr>
          <w:rFonts w:ascii="Times New Roman"/>
          <w:b w:val="false"/>
          <w:i w:val="false"/>
          <w:color w:val="000000"/>
          <w:sz w:val="28"/>
        </w:rPr>
        <w:t>
      жұмыскерді марапаттау және көтермелеу туралы бұйрық дайындау;</w:t>
      </w:r>
    </w:p>
    <w:bookmarkEnd w:id="181"/>
    <w:bookmarkStart w:name="z189" w:id="182"/>
    <w:p>
      <w:pPr>
        <w:spacing w:after="0"/>
        <w:ind w:left="0"/>
        <w:jc w:val="both"/>
      </w:pPr>
      <w:r>
        <w:rPr>
          <w:rFonts w:ascii="Times New Roman"/>
          <w:b w:val="false"/>
          <w:i w:val="false"/>
          <w:color w:val="000000"/>
          <w:sz w:val="28"/>
        </w:rPr>
        <w:t>
      бұйрықтың көшірмесін бухгалтерияға жіберу;</w:t>
      </w:r>
    </w:p>
    <w:bookmarkEnd w:id="182"/>
    <w:bookmarkStart w:name="z190" w:id="183"/>
    <w:p>
      <w:pPr>
        <w:spacing w:after="0"/>
        <w:ind w:left="0"/>
        <w:jc w:val="both"/>
      </w:pPr>
      <w:r>
        <w:rPr>
          <w:rFonts w:ascii="Times New Roman"/>
          <w:b w:val="false"/>
          <w:i w:val="false"/>
          <w:color w:val="000000"/>
          <w:sz w:val="28"/>
        </w:rPr>
        <w:t xml:space="preserve">
      көтермелеуге бұйрық ресімдеу; </w:t>
      </w:r>
    </w:p>
    <w:bookmarkEnd w:id="183"/>
    <w:bookmarkStart w:name="z191" w:id="184"/>
    <w:p>
      <w:pPr>
        <w:spacing w:after="0"/>
        <w:ind w:left="0"/>
        <w:jc w:val="both"/>
      </w:pPr>
      <w:r>
        <w:rPr>
          <w:rFonts w:ascii="Times New Roman"/>
          <w:b w:val="false"/>
          <w:i w:val="false"/>
          <w:color w:val="000000"/>
          <w:sz w:val="28"/>
        </w:rPr>
        <w:t>
      АБЖ-ға ақпарат енгізу.</w:t>
      </w:r>
    </w:p>
    <w:bookmarkEnd w:id="184"/>
    <w:bookmarkStart w:name="z192" w:id="185"/>
    <w:p>
      <w:pPr>
        <w:spacing w:after="0"/>
        <w:ind w:left="0"/>
        <w:jc w:val="both"/>
      </w:pPr>
      <w:r>
        <w:rPr>
          <w:rFonts w:ascii="Times New Roman"/>
          <w:b w:val="false"/>
          <w:i w:val="false"/>
          <w:color w:val="000000"/>
          <w:sz w:val="28"/>
        </w:rPr>
        <w:t>
      15-кесте</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6"/>
          <w:p>
            <w:pPr>
              <w:spacing w:after="20"/>
              <w:ind w:left="20"/>
              <w:jc w:val="both"/>
            </w:pPr>
            <w:r>
              <w:rPr>
                <w:rFonts w:ascii="Times New Roman"/>
                <w:b w:val="false"/>
                <w:i w:val="false"/>
                <w:color w:val="000000"/>
                <w:sz w:val="20"/>
              </w:rPr>
              <w:t>
Уақыт нормативі,</w:t>
            </w:r>
          </w:p>
          <w:bookmarkEnd w:id="186"/>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көтермелеуге құжаттар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bl>
    <w:bookmarkStart w:name="z194" w:id="187"/>
    <w:p>
      <w:pPr>
        <w:spacing w:after="0"/>
        <w:ind w:left="0"/>
        <w:jc w:val="left"/>
      </w:pPr>
      <w:r>
        <w:rPr>
          <w:rFonts w:ascii="Times New Roman"/>
          <w:b/>
          <w:i w:val="false"/>
          <w:color w:val="000000"/>
        </w:rPr>
        <w:t xml:space="preserve"> 16-параграф. Жазаларды ресімдеу</w:t>
      </w:r>
    </w:p>
    <w:bookmarkEnd w:id="187"/>
    <w:bookmarkStart w:name="z195" w:id="188"/>
    <w:p>
      <w:pPr>
        <w:spacing w:after="0"/>
        <w:ind w:left="0"/>
        <w:jc w:val="both"/>
      </w:pPr>
      <w:r>
        <w:rPr>
          <w:rFonts w:ascii="Times New Roman"/>
          <w:b w:val="false"/>
          <w:i w:val="false"/>
          <w:color w:val="000000"/>
          <w:sz w:val="28"/>
        </w:rPr>
        <w:t>
      32. Жұмыстың үлгі құрамы:</w:t>
      </w:r>
    </w:p>
    <w:bookmarkEnd w:id="188"/>
    <w:bookmarkStart w:name="z196" w:id="189"/>
    <w:p>
      <w:pPr>
        <w:spacing w:after="0"/>
        <w:ind w:left="0"/>
        <w:jc w:val="both"/>
      </w:pPr>
      <w:r>
        <w:rPr>
          <w:rFonts w:ascii="Times New Roman"/>
          <w:b w:val="false"/>
          <w:i w:val="false"/>
          <w:color w:val="000000"/>
          <w:sz w:val="28"/>
        </w:rPr>
        <w:t>
      басшының қызметтік жазбасы немесе өкімі негізінде жұмыскерлерден түсіндірме талап ету;</w:t>
      </w:r>
    </w:p>
    <w:bookmarkEnd w:id="189"/>
    <w:bookmarkStart w:name="z197" w:id="190"/>
    <w:p>
      <w:pPr>
        <w:spacing w:after="0"/>
        <w:ind w:left="0"/>
        <w:jc w:val="both"/>
      </w:pPr>
      <w:r>
        <w:rPr>
          <w:rFonts w:ascii="Times New Roman"/>
          <w:b w:val="false"/>
          <w:i w:val="false"/>
          <w:color w:val="000000"/>
          <w:sz w:val="28"/>
        </w:rPr>
        <w:t xml:space="preserve">
      жаза қолдану туралы бұйрық дайындау; </w:t>
      </w:r>
    </w:p>
    <w:bookmarkEnd w:id="190"/>
    <w:bookmarkStart w:name="z198" w:id="191"/>
    <w:p>
      <w:pPr>
        <w:spacing w:after="0"/>
        <w:ind w:left="0"/>
        <w:jc w:val="both"/>
      </w:pPr>
      <w:r>
        <w:rPr>
          <w:rFonts w:ascii="Times New Roman"/>
          <w:b w:val="false"/>
          <w:i w:val="false"/>
          <w:color w:val="000000"/>
          <w:sz w:val="28"/>
        </w:rPr>
        <w:t xml:space="preserve">
      жұмыскердің жеке парағына бұзушылық сипатын, қолданылған айыптау түрін, бұйрықтың күні мен нөмірін жазу; </w:t>
      </w:r>
    </w:p>
    <w:bookmarkEnd w:id="191"/>
    <w:bookmarkStart w:name="z199" w:id="192"/>
    <w:p>
      <w:pPr>
        <w:spacing w:after="0"/>
        <w:ind w:left="0"/>
        <w:jc w:val="both"/>
      </w:pPr>
      <w:r>
        <w:rPr>
          <w:rFonts w:ascii="Times New Roman"/>
          <w:b w:val="false"/>
          <w:i w:val="false"/>
          <w:color w:val="000000"/>
          <w:sz w:val="28"/>
        </w:rPr>
        <w:t xml:space="preserve">
      жұмыскерді бұйрықпен таныстыру; </w:t>
      </w:r>
    </w:p>
    <w:bookmarkEnd w:id="192"/>
    <w:bookmarkStart w:name="z200" w:id="193"/>
    <w:p>
      <w:pPr>
        <w:spacing w:after="0"/>
        <w:ind w:left="0"/>
        <w:jc w:val="both"/>
      </w:pPr>
      <w:r>
        <w:rPr>
          <w:rFonts w:ascii="Times New Roman"/>
          <w:b w:val="false"/>
          <w:i w:val="false"/>
          <w:color w:val="000000"/>
          <w:sz w:val="28"/>
        </w:rPr>
        <w:t xml:space="preserve">
      бұйрық көшірмесін бухгалтерияға жіберу; </w:t>
      </w:r>
    </w:p>
    <w:bookmarkEnd w:id="193"/>
    <w:bookmarkStart w:name="z201" w:id="194"/>
    <w:p>
      <w:pPr>
        <w:spacing w:after="0"/>
        <w:ind w:left="0"/>
        <w:jc w:val="both"/>
      </w:pPr>
      <w:r>
        <w:rPr>
          <w:rFonts w:ascii="Times New Roman"/>
          <w:b w:val="false"/>
          <w:i w:val="false"/>
          <w:color w:val="000000"/>
          <w:sz w:val="28"/>
        </w:rPr>
        <w:t xml:space="preserve">
      жұмыскердің жеке iciнe бұйрық көшірмесін тігу; </w:t>
      </w:r>
    </w:p>
    <w:bookmarkEnd w:id="194"/>
    <w:bookmarkStart w:name="z202" w:id="195"/>
    <w:p>
      <w:pPr>
        <w:spacing w:after="0"/>
        <w:ind w:left="0"/>
        <w:jc w:val="both"/>
      </w:pPr>
      <w:r>
        <w:rPr>
          <w:rFonts w:ascii="Times New Roman"/>
          <w:b w:val="false"/>
          <w:i w:val="false"/>
          <w:color w:val="000000"/>
          <w:sz w:val="28"/>
        </w:rPr>
        <w:t xml:space="preserve">
      АБЖ-ға ақпарат енгізу. </w:t>
      </w:r>
    </w:p>
    <w:bookmarkEnd w:id="195"/>
    <w:bookmarkStart w:name="z203" w:id="196"/>
    <w:p>
      <w:pPr>
        <w:spacing w:after="0"/>
        <w:ind w:left="0"/>
        <w:jc w:val="both"/>
      </w:pPr>
      <w:r>
        <w:rPr>
          <w:rFonts w:ascii="Times New Roman"/>
          <w:b w:val="false"/>
          <w:i w:val="false"/>
          <w:color w:val="000000"/>
          <w:sz w:val="28"/>
        </w:rPr>
        <w:t>
      16-кесте</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7"/>
          <w:p>
            <w:pPr>
              <w:spacing w:after="20"/>
              <w:ind w:left="20"/>
              <w:jc w:val="both"/>
            </w:pPr>
            <w:r>
              <w:rPr>
                <w:rFonts w:ascii="Times New Roman"/>
                <w:b w:val="false"/>
                <w:i w:val="false"/>
                <w:color w:val="000000"/>
                <w:sz w:val="20"/>
              </w:rPr>
              <w:t>
Уақыт нормативі,</w:t>
            </w:r>
          </w:p>
          <w:bookmarkEnd w:id="197"/>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Жазаларды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bl>
    <w:bookmarkStart w:name="z205" w:id="198"/>
    <w:p>
      <w:pPr>
        <w:spacing w:after="0"/>
        <w:ind w:left="0"/>
        <w:jc w:val="left"/>
      </w:pPr>
      <w:r>
        <w:rPr>
          <w:rFonts w:ascii="Times New Roman"/>
          <w:b/>
          <w:i w:val="false"/>
          <w:color w:val="000000"/>
        </w:rPr>
        <w:t xml:space="preserve"> 17-параграф. Еceпті дайындау</w:t>
      </w:r>
    </w:p>
    <w:bookmarkEnd w:id="198"/>
    <w:bookmarkStart w:name="z206" w:id="199"/>
    <w:p>
      <w:pPr>
        <w:spacing w:after="0"/>
        <w:ind w:left="0"/>
        <w:jc w:val="both"/>
      </w:pPr>
      <w:r>
        <w:rPr>
          <w:rFonts w:ascii="Times New Roman"/>
          <w:b w:val="false"/>
          <w:i w:val="false"/>
          <w:color w:val="000000"/>
          <w:sz w:val="28"/>
        </w:rPr>
        <w:t>
      33. Жұмыстың үлгі құрамы:</w:t>
      </w:r>
    </w:p>
    <w:bookmarkEnd w:id="199"/>
    <w:bookmarkStart w:name="z207" w:id="200"/>
    <w:p>
      <w:pPr>
        <w:spacing w:after="0"/>
        <w:ind w:left="0"/>
        <w:jc w:val="both"/>
      </w:pPr>
      <w:r>
        <w:rPr>
          <w:rFonts w:ascii="Times New Roman"/>
          <w:b w:val="false"/>
          <w:i w:val="false"/>
          <w:color w:val="000000"/>
          <w:sz w:val="28"/>
        </w:rPr>
        <w:t xml:space="preserve">
      кадрлар козғалысы туралы (жұмысқа қабылдау, жұмыстан шығару, ауыстыру, және өзге ақпарат) тоқсандық, жарты жылдық, жылдық есепті дайындау және АБЖ-сіне енгізу жане оны уәкілетті органға тапсыру; </w:t>
      </w:r>
    </w:p>
    <w:bookmarkEnd w:id="200"/>
    <w:bookmarkStart w:name="z208" w:id="201"/>
    <w:p>
      <w:pPr>
        <w:spacing w:after="0"/>
        <w:ind w:left="0"/>
        <w:jc w:val="both"/>
      </w:pPr>
      <w:r>
        <w:rPr>
          <w:rFonts w:ascii="Times New Roman"/>
          <w:b w:val="false"/>
          <w:i w:val="false"/>
          <w:color w:val="000000"/>
          <w:sz w:val="28"/>
        </w:rPr>
        <w:t>
      Ақпаратты электрондық деректер базасына жазу.</w:t>
      </w:r>
    </w:p>
    <w:bookmarkEnd w:id="201"/>
    <w:bookmarkStart w:name="z209" w:id="202"/>
    <w:p>
      <w:pPr>
        <w:spacing w:after="0"/>
        <w:ind w:left="0"/>
        <w:jc w:val="both"/>
      </w:pPr>
      <w:r>
        <w:rPr>
          <w:rFonts w:ascii="Times New Roman"/>
          <w:b w:val="false"/>
          <w:i w:val="false"/>
          <w:color w:val="000000"/>
          <w:sz w:val="28"/>
        </w:rPr>
        <w:t>
      17-кесте</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3"/>
          <w:p>
            <w:pPr>
              <w:spacing w:after="20"/>
              <w:ind w:left="20"/>
              <w:jc w:val="both"/>
            </w:pPr>
            <w:r>
              <w:rPr>
                <w:rFonts w:ascii="Times New Roman"/>
                <w:b w:val="false"/>
                <w:i w:val="false"/>
                <w:color w:val="000000"/>
                <w:sz w:val="20"/>
              </w:rPr>
              <w:t>
Уақыт нормативі,</w:t>
            </w:r>
          </w:p>
          <w:bookmarkEnd w:id="203"/>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Еceпті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bookmarkStart w:name="z211" w:id="204"/>
    <w:p>
      <w:pPr>
        <w:spacing w:after="0"/>
        <w:ind w:left="0"/>
        <w:jc w:val="left"/>
      </w:pPr>
      <w:r>
        <w:rPr>
          <w:rFonts w:ascii="Times New Roman"/>
          <w:b/>
          <w:i w:val="false"/>
          <w:color w:val="000000"/>
        </w:rPr>
        <w:t xml:space="preserve"> 18-параграф. Жұмыскерді іссапарға жiбepy құжаттарын ресімдеу</w:t>
      </w:r>
    </w:p>
    <w:bookmarkEnd w:id="204"/>
    <w:bookmarkStart w:name="z212" w:id="205"/>
    <w:p>
      <w:pPr>
        <w:spacing w:after="0"/>
        <w:ind w:left="0"/>
        <w:jc w:val="both"/>
      </w:pPr>
      <w:r>
        <w:rPr>
          <w:rFonts w:ascii="Times New Roman"/>
          <w:b w:val="false"/>
          <w:i w:val="false"/>
          <w:color w:val="000000"/>
          <w:sz w:val="28"/>
        </w:rPr>
        <w:t>
      34. Жұмыстың үлгі құрамы:</w:t>
      </w:r>
    </w:p>
    <w:bookmarkEnd w:id="205"/>
    <w:bookmarkStart w:name="z213" w:id="206"/>
    <w:p>
      <w:pPr>
        <w:spacing w:after="0"/>
        <w:ind w:left="0"/>
        <w:jc w:val="both"/>
      </w:pPr>
      <w:r>
        <w:rPr>
          <w:rFonts w:ascii="Times New Roman"/>
          <w:b w:val="false"/>
          <w:i w:val="false"/>
          <w:color w:val="000000"/>
          <w:sz w:val="28"/>
        </w:rPr>
        <w:t>
      басшылықтан келіп түскен өкім негізінде іссапарға кететін жұмыскерге оның мерзімдерінің ұзақтығын көрсете отырып, бұйрық дайындау;</w:t>
      </w:r>
    </w:p>
    <w:bookmarkEnd w:id="206"/>
    <w:bookmarkStart w:name="z214" w:id="207"/>
    <w:p>
      <w:pPr>
        <w:spacing w:after="0"/>
        <w:ind w:left="0"/>
        <w:jc w:val="both"/>
      </w:pPr>
      <w:r>
        <w:rPr>
          <w:rFonts w:ascii="Times New Roman"/>
          <w:b w:val="false"/>
          <w:i w:val="false"/>
          <w:color w:val="000000"/>
          <w:sz w:val="28"/>
        </w:rPr>
        <w:t xml:space="preserve">
      бұйрықты кеңсеге, бухгалтерияға жiбepy; </w:t>
      </w:r>
    </w:p>
    <w:bookmarkEnd w:id="207"/>
    <w:bookmarkStart w:name="z215" w:id="208"/>
    <w:p>
      <w:pPr>
        <w:spacing w:after="0"/>
        <w:ind w:left="0"/>
        <w:jc w:val="both"/>
      </w:pPr>
      <w:r>
        <w:rPr>
          <w:rFonts w:ascii="Times New Roman"/>
          <w:b w:val="false"/>
          <w:i w:val="false"/>
          <w:color w:val="000000"/>
          <w:sz w:val="28"/>
        </w:rPr>
        <w:t>
      ақпаратты электрондық мәліметтер базасына енгізу.</w:t>
      </w:r>
    </w:p>
    <w:bookmarkEnd w:id="208"/>
    <w:bookmarkStart w:name="z216" w:id="209"/>
    <w:p>
      <w:pPr>
        <w:spacing w:after="0"/>
        <w:ind w:left="0"/>
        <w:jc w:val="both"/>
      </w:pPr>
      <w:r>
        <w:rPr>
          <w:rFonts w:ascii="Times New Roman"/>
          <w:b w:val="false"/>
          <w:i w:val="false"/>
          <w:color w:val="000000"/>
          <w:sz w:val="28"/>
        </w:rPr>
        <w:t>
      18-кесте</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0"/>
          <w:p>
            <w:pPr>
              <w:spacing w:after="20"/>
              <w:ind w:left="20"/>
              <w:jc w:val="both"/>
            </w:pPr>
            <w:r>
              <w:rPr>
                <w:rFonts w:ascii="Times New Roman"/>
                <w:b w:val="false"/>
                <w:i w:val="false"/>
                <w:color w:val="000000"/>
                <w:sz w:val="20"/>
              </w:rPr>
              <w:t>
Уақыт нормативі,</w:t>
            </w:r>
          </w:p>
          <w:bookmarkEnd w:id="210"/>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іссапарға жiбepy туралы құжаттарды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bl>
    <w:bookmarkStart w:name="z218" w:id="211"/>
    <w:p>
      <w:pPr>
        <w:spacing w:after="0"/>
        <w:ind w:left="0"/>
        <w:jc w:val="left"/>
      </w:pPr>
      <w:r>
        <w:rPr>
          <w:rFonts w:ascii="Times New Roman"/>
          <w:b/>
          <w:i w:val="false"/>
          <w:color w:val="000000"/>
        </w:rPr>
        <w:t xml:space="preserve"> 19-параграф. Жұмыскерлерді аттестациядан өткізу</w:t>
      </w:r>
    </w:p>
    <w:bookmarkEnd w:id="211"/>
    <w:bookmarkStart w:name="z219" w:id="212"/>
    <w:p>
      <w:pPr>
        <w:spacing w:after="0"/>
        <w:ind w:left="0"/>
        <w:jc w:val="both"/>
      </w:pPr>
      <w:r>
        <w:rPr>
          <w:rFonts w:ascii="Times New Roman"/>
          <w:b w:val="false"/>
          <w:i w:val="false"/>
          <w:color w:val="000000"/>
          <w:sz w:val="28"/>
        </w:rPr>
        <w:t>
      35. Жұмыстың үлгі құрамы:</w:t>
      </w:r>
    </w:p>
    <w:bookmarkEnd w:id="212"/>
    <w:bookmarkStart w:name="z220" w:id="213"/>
    <w:p>
      <w:pPr>
        <w:spacing w:after="0"/>
        <w:ind w:left="0"/>
        <w:jc w:val="both"/>
      </w:pPr>
      <w:r>
        <w:rPr>
          <w:rFonts w:ascii="Times New Roman"/>
          <w:b w:val="false"/>
          <w:i w:val="false"/>
          <w:color w:val="000000"/>
          <w:sz w:val="28"/>
        </w:rPr>
        <w:t>
      жұмыскерді аттестациядан өткізу мерзімін талдау;</w:t>
      </w:r>
    </w:p>
    <w:bookmarkEnd w:id="213"/>
    <w:bookmarkStart w:name="z221" w:id="214"/>
    <w:p>
      <w:pPr>
        <w:spacing w:after="0"/>
        <w:ind w:left="0"/>
        <w:jc w:val="both"/>
      </w:pPr>
      <w:r>
        <w:rPr>
          <w:rFonts w:ascii="Times New Roman"/>
          <w:b w:val="false"/>
          <w:i w:val="false"/>
          <w:color w:val="000000"/>
          <w:sz w:val="28"/>
        </w:rPr>
        <w:t xml:space="preserve">
      аттестациядан өтетіндердің тізімін дайындау; </w:t>
      </w:r>
    </w:p>
    <w:bookmarkEnd w:id="214"/>
    <w:bookmarkStart w:name="z222" w:id="215"/>
    <w:p>
      <w:pPr>
        <w:spacing w:after="0"/>
        <w:ind w:left="0"/>
        <w:jc w:val="both"/>
      </w:pPr>
      <w:r>
        <w:rPr>
          <w:rFonts w:ascii="Times New Roman"/>
          <w:b w:val="false"/>
          <w:i w:val="false"/>
          <w:color w:val="000000"/>
          <w:sz w:val="28"/>
        </w:rPr>
        <w:t>
      мінездеме дайындау;</w:t>
      </w:r>
    </w:p>
    <w:bookmarkEnd w:id="215"/>
    <w:bookmarkStart w:name="z223" w:id="216"/>
    <w:p>
      <w:pPr>
        <w:spacing w:after="0"/>
        <w:ind w:left="0"/>
        <w:jc w:val="both"/>
      </w:pPr>
      <w:r>
        <w:rPr>
          <w:rFonts w:ascii="Times New Roman"/>
          <w:b w:val="false"/>
          <w:i w:val="false"/>
          <w:color w:val="000000"/>
          <w:sz w:val="28"/>
        </w:rPr>
        <w:t>
      аттестаттауды өткізу және аттестаттау комиссиясын бекіту туралы бұйрық дайындау;</w:t>
      </w:r>
    </w:p>
    <w:bookmarkEnd w:id="216"/>
    <w:bookmarkStart w:name="z224" w:id="217"/>
    <w:p>
      <w:pPr>
        <w:spacing w:after="0"/>
        <w:ind w:left="0"/>
        <w:jc w:val="both"/>
      </w:pPr>
      <w:r>
        <w:rPr>
          <w:rFonts w:ascii="Times New Roman"/>
          <w:b w:val="false"/>
          <w:i w:val="false"/>
          <w:color w:val="000000"/>
          <w:sz w:val="28"/>
        </w:rPr>
        <w:t>
      аттестаттауды өткізу графигін жасау, оны аттестаттау комиссиясына, бөлімшелер мен басшыларға және аттестатталушыларға хабарлау;</w:t>
      </w:r>
    </w:p>
    <w:bookmarkEnd w:id="217"/>
    <w:bookmarkStart w:name="z225" w:id="218"/>
    <w:p>
      <w:pPr>
        <w:spacing w:after="0"/>
        <w:ind w:left="0"/>
        <w:jc w:val="both"/>
      </w:pPr>
      <w:r>
        <w:rPr>
          <w:rFonts w:ascii="Times New Roman"/>
          <w:b w:val="false"/>
          <w:i w:val="false"/>
          <w:color w:val="000000"/>
          <w:sz w:val="28"/>
        </w:rPr>
        <w:t xml:space="preserve">
      аттестатталушыны сипаттайтын материалға шолу; </w:t>
      </w:r>
    </w:p>
    <w:bookmarkEnd w:id="218"/>
    <w:bookmarkStart w:name="z226" w:id="219"/>
    <w:p>
      <w:pPr>
        <w:spacing w:after="0"/>
        <w:ind w:left="0"/>
        <w:jc w:val="both"/>
      </w:pPr>
      <w:r>
        <w:rPr>
          <w:rFonts w:ascii="Times New Roman"/>
          <w:b w:val="false"/>
          <w:i w:val="false"/>
          <w:color w:val="000000"/>
          <w:sz w:val="28"/>
        </w:rPr>
        <w:t xml:space="preserve">
      аттестациялық парақтарды толтыру; </w:t>
      </w:r>
    </w:p>
    <w:bookmarkEnd w:id="219"/>
    <w:bookmarkStart w:name="z227" w:id="220"/>
    <w:p>
      <w:pPr>
        <w:spacing w:after="0"/>
        <w:ind w:left="0"/>
        <w:jc w:val="both"/>
      </w:pPr>
      <w:r>
        <w:rPr>
          <w:rFonts w:ascii="Times New Roman"/>
          <w:b w:val="false"/>
          <w:i w:val="false"/>
          <w:color w:val="000000"/>
          <w:sz w:val="28"/>
        </w:rPr>
        <w:t>
      аттестациялық комиссия хаттамасын жүргізу және комиссия қорытындысын аттестациялық параққа енгізу;</w:t>
      </w:r>
    </w:p>
    <w:bookmarkEnd w:id="220"/>
    <w:bookmarkStart w:name="z228" w:id="221"/>
    <w:p>
      <w:pPr>
        <w:spacing w:after="0"/>
        <w:ind w:left="0"/>
        <w:jc w:val="both"/>
      </w:pPr>
      <w:r>
        <w:rPr>
          <w:rFonts w:ascii="Times New Roman"/>
          <w:b w:val="false"/>
          <w:i w:val="false"/>
          <w:color w:val="000000"/>
          <w:sz w:val="28"/>
        </w:rPr>
        <w:t xml:space="preserve">
      әpбip бөлімше бойынша аттестаттау қорытындысын шығару; </w:t>
      </w:r>
    </w:p>
    <w:bookmarkEnd w:id="221"/>
    <w:bookmarkStart w:name="z229" w:id="222"/>
    <w:p>
      <w:pPr>
        <w:spacing w:after="0"/>
        <w:ind w:left="0"/>
        <w:jc w:val="both"/>
      </w:pPr>
      <w:r>
        <w:rPr>
          <w:rFonts w:ascii="Times New Roman"/>
          <w:b w:val="false"/>
          <w:i w:val="false"/>
          <w:color w:val="000000"/>
          <w:sz w:val="28"/>
        </w:rPr>
        <w:t>
      бұйрық жобасын дайындау;</w:t>
      </w:r>
    </w:p>
    <w:bookmarkEnd w:id="222"/>
    <w:bookmarkStart w:name="z230" w:id="223"/>
    <w:p>
      <w:pPr>
        <w:spacing w:after="0"/>
        <w:ind w:left="0"/>
        <w:jc w:val="both"/>
      </w:pPr>
      <w:r>
        <w:rPr>
          <w:rFonts w:ascii="Times New Roman"/>
          <w:b w:val="false"/>
          <w:i w:val="false"/>
          <w:color w:val="000000"/>
          <w:sz w:val="28"/>
        </w:rPr>
        <w:t>
      аттестациядан өткен жұмыскерді комиссия шешімімен таныстыру;</w:t>
      </w:r>
    </w:p>
    <w:bookmarkEnd w:id="223"/>
    <w:bookmarkStart w:name="z231" w:id="224"/>
    <w:p>
      <w:pPr>
        <w:spacing w:after="0"/>
        <w:ind w:left="0"/>
        <w:jc w:val="both"/>
      </w:pPr>
      <w:r>
        <w:rPr>
          <w:rFonts w:ascii="Times New Roman"/>
          <w:b w:val="false"/>
          <w:i w:val="false"/>
          <w:color w:val="000000"/>
          <w:sz w:val="28"/>
        </w:rPr>
        <w:t>
      жұмыскердің жеке ісіне аттестациялык парақ көшірмесін тігу;</w:t>
      </w:r>
    </w:p>
    <w:bookmarkEnd w:id="224"/>
    <w:bookmarkStart w:name="z232" w:id="225"/>
    <w:p>
      <w:pPr>
        <w:spacing w:after="0"/>
        <w:ind w:left="0"/>
        <w:jc w:val="both"/>
      </w:pPr>
      <w:r>
        <w:rPr>
          <w:rFonts w:ascii="Times New Roman"/>
          <w:b w:val="false"/>
          <w:i w:val="false"/>
          <w:color w:val="000000"/>
          <w:sz w:val="28"/>
        </w:rPr>
        <w:t>
      жұмыскердің аттестациясы жөніндегі АБЖ-ға енгізу;</w:t>
      </w:r>
    </w:p>
    <w:bookmarkEnd w:id="225"/>
    <w:bookmarkStart w:name="z233" w:id="226"/>
    <w:p>
      <w:pPr>
        <w:spacing w:after="0"/>
        <w:ind w:left="0"/>
        <w:jc w:val="both"/>
      </w:pPr>
      <w:r>
        <w:rPr>
          <w:rFonts w:ascii="Times New Roman"/>
          <w:b w:val="false"/>
          <w:i w:val="false"/>
          <w:color w:val="000000"/>
          <w:sz w:val="28"/>
        </w:rPr>
        <w:t>
      жұмыскерлерді аттестациядан өткізу нәтижесі жөнінде есеп дайындау.</w:t>
      </w:r>
    </w:p>
    <w:bookmarkEnd w:id="226"/>
    <w:bookmarkStart w:name="z234" w:id="227"/>
    <w:p>
      <w:pPr>
        <w:spacing w:after="0"/>
        <w:ind w:left="0"/>
        <w:jc w:val="both"/>
      </w:pPr>
      <w:r>
        <w:rPr>
          <w:rFonts w:ascii="Times New Roman"/>
          <w:b w:val="false"/>
          <w:i w:val="false"/>
          <w:color w:val="000000"/>
          <w:sz w:val="28"/>
        </w:rPr>
        <w:t>
      19-кесте</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8"/>
          <w:p>
            <w:pPr>
              <w:spacing w:after="20"/>
              <w:ind w:left="20"/>
              <w:jc w:val="both"/>
            </w:pPr>
            <w:r>
              <w:rPr>
                <w:rFonts w:ascii="Times New Roman"/>
                <w:b w:val="false"/>
                <w:i w:val="false"/>
                <w:color w:val="000000"/>
                <w:sz w:val="20"/>
              </w:rPr>
              <w:t>
Уақыт нормативі,</w:t>
            </w:r>
          </w:p>
          <w:bookmarkEnd w:id="228"/>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аттестациядан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bl>
    <w:bookmarkStart w:name="z236" w:id="229"/>
    <w:p>
      <w:pPr>
        <w:spacing w:after="0"/>
        <w:ind w:left="0"/>
        <w:jc w:val="left"/>
      </w:pPr>
      <w:r>
        <w:rPr>
          <w:rFonts w:ascii="Times New Roman"/>
          <w:b/>
          <w:i w:val="false"/>
          <w:color w:val="000000"/>
        </w:rPr>
        <w:t xml:space="preserve"> 20-параграф. Ұйымның (кәсіпорынның) кадрларға, оның ішінде мамандықтар мен біліктіліктерге қажеттілігін талдау және жоспарлау</w:t>
      </w:r>
    </w:p>
    <w:bookmarkEnd w:id="229"/>
    <w:bookmarkStart w:name="z237" w:id="230"/>
    <w:p>
      <w:pPr>
        <w:spacing w:after="0"/>
        <w:ind w:left="0"/>
        <w:jc w:val="both"/>
      </w:pPr>
      <w:r>
        <w:rPr>
          <w:rFonts w:ascii="Times New Roman"/>
          <w:b w:val="false"/>
          <w:i w:val="false"/>
          <w:color w:val="000000"/>
          <w:sz w:val="28"/>
        </w:rPr>
        <w:t>
      36. Жұмыстың үлгі құрамы:</w:t>
      </w:r>
    </w:p>
    <w:bookmarkEnd w:id="230"/>
    <w:bookmarkStart w:name="z238" w:id="231"/>
    <w:p>
      <w:pPr>
        <w:spacing w:after="0"/>
        <w:ind w:left="0"/>
        <w:jc w:val="both"/>
      </w:pPr>
      <w:r>
        <w:rPr>
          <w:rFonts w:ascii="Times New Roman"/>
          <w:b w:val="false"/>
          <w:i w:val="false"/>
          <w:color w:val="000000"/>
          <w:sz w:val="28"/>
        </w:rPr>
        <w:t xml:space="preserve">
      ұйымның бос лауазымдарына АБЖ-да талдау жүргізу; </w:t>
      </w:r>
    </w:p>
    <w:bookmarkEnd w:id="231"/>
    <w:bookmarkStart w:name="z239" w:id="232"/>
    <w:p>
      <w:pPr>
        <w:spacing w:after="0"/>
        <w:ind w:left="0"/>
        <w:jc w:val="both"/>
      </w:pPr>
      <w:r>
        <w:rPr>
          <w:rFonts w:ascii="Times New Roman"/>
          <w:b w:val="false"/>
          <w:i w:val="false"/>
          <w:color w:val="000000"/>
          <w:sz w:val="28"/>
        </w:rPr>
        <w:t>
      кейінгі жылдарға кадрларға қажеттілікті анықтау үшін жұмыскерлердің жасын талдау.</w:t>
      </w:r>
    </w:p>
    <w:bookmarkEnd w:id="232"/>
    <w:bookmarkStart w:name="z240" w:id="233"/>
    <w:p>
      <w:pPr>
        <w:spacing w:after="0"/>
        <w:ind w:left="0"/>
        <w:jc w:val="both"/>
      </w:pPr>
      <w:r>
        <w:rPr>
          <w:rFonts w:ascii="Times New Roman"/>
          <w:b w:val="false"/>
          <w:i w:val="false"/>
          <w:color w:val="000000"/>
          <w:sz w:val="28"/>
        </w:rPr>
        <w:t>
      20-кесте</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4"/>
          <w:p>
            <w:pPr>
              <w:spacing w:after="20"/>
              <w:ind w:left="20"/>
              <w:jc w:val="both"/>
            </w:pPr>
            <w:r>
              <w:rPr>
                <w:rFonts w:ascii="Times New Roman"/>
                <w:b w:val="false"/>
                <w:i w:val="false"/>
                <w:color w:val="000000"/>
                <w:sz w:val="20"/>
              </w:rPr>
              <w:t>
Уақыт нормативі,</w:t>
            </w:r>
          </w:p>
          <w:bookmarkEnd w:id="234"/>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кадрларға, оның ішінде мамандықтар мен біліктіліктерге қажеттілігін талдау және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bookmarkStart w:name="z242" w:id="235"/>
    <w:p>
      <w:pPr>
        <w:spacing w:after="0"/>
        <w:ind w:left="0"/>
        <w:jc w:val="left"/>
      </w:pPr>
      <w:r>
        <w:rPr>
          <w:rFonts w:ascii="Times New Roman"/>
          <w:b/>
          <w:i w:val="false"/>
          <w:color w:val="000000"/>
        </w:rPr>
        <w:t xml:space="preserve"> 21-параграф. Ұйым (кәсіпорын) кадрларының кәсіптік дамуын, оның ішінде қайта даярлауды, біліктілігін арттыруды, тағылымдамаларды ұйымдастыру жолымен қамтамасыз ету</w:t>
      </w:r>
    </w:p>
    <w:bookmarkEnd w:id="235"/>
    <w:bookmarkStart w:name="z243" w:id="236"/>
    <w:p>
      <w:pPr>
        <w:spacing w:after="0"/>
        <w:ind w:left="0"/>
        <w:jc w:val="both"/>
      </w:pPr>
      <w:r>
        <w:rPr>
          <w:rFonts w:ascii="Times New Roman"/>
          <w:b w:val="false"/>
          <w:i w:val="false"/>
          <w:color w:val="000000"/>
          <w:sz w:val="28"/>
        </w:rPr>
        <w:t>
      37. Жұмыстың үлгі құрамы:</w:t>
      </w:r>
    </w:p>
    <w:bookmarkEnd w:id="236"/>
    <w:bookmarkStart w:name="z244" w:id="237"/>
    <w:p>
      <w:pPr>
        <w:spacing w:after="0"/>
        <w:ind w:left="0"/>
        <w:jc w:val="both"/>
      </w:pPr>
      <w:r>
        <w:rPr>
          <w:rFonts w:ascii="Times New Roman"/>
          <w:b w:val="false"/>
          <w:i w:val="false"/>
          <w:color w:val="000000"/>
          <w:sz w:val="28"/>
        </w:rPr>
        <w:t xml:space="preserve">
      жеке істердің негізінде қайта даярлауға, біліктілігін арттыруға жататын жұмыскерлердің тізімін дайындау; </w:t>
      </w:r>
    </w:p>
    <w:bookmarkEnd w:id="237"/>
    <w:bookmarkStart w:name="z245" w:id="238"/>
    <w:p>
      <w:pPr>
        <w:spacing w:after="0"/>
        <w:ind w:left="0"/>
        <w:jc w:val="both"/>
      </w:pPr>
      <w:r>
        <w:rPr>
          <w:rFonts w:ascii="Times New Roman"/>
          <w:b w:val="false"/>
          <w:i w:val="false"/>
          <w:color w:val="000000"/>
          <w:sz w:val="28"/>
        </w:rPr>
        <w:t xml:space="preserve">
      уәкілетті органның жіберілген жұмыскерлерді қайта даярлау, біліктілігін арттыру графиктерін қарауы; </w:t>
      </w:r>
    </w:p>
    <w:bookmarkEnd w:id="238"/>
    <w:bookmarkStart w:name="z246" w:id="239"/>
    <w:p>
      <w:pPr>
        <w:spacing w:after="0"/>
        <w:ind w:left="0"/>
        <w:jc w:val="both"/>
      </w:pPr>
      <w:r>
        <w:rPr>
          <w:rFonts w:ascii="Times New Roman"/>
          <w:b w:val="false"/>
          <w:i w:val="false"/>
          <w:color w:val="000000"/>
          <w:sz w:val="28"/>
        </w:rPr>
        <w:t xml:space="preserve">
      қайта даярлауға және біліктілігін арттыруға жататын жұмыскерлерге сауалнамалар толтыру; </w:t>
      </w:r>
    </w:p>
    <w:bookmarkEnd w:id="239"/>
    <w:bookmarkStart w:name="z247" w:id="240"/>
    <w:p>
      <w:pPr>
        <w:spacing w:after="0"/>
        <w:ind w:left="0"/>
        <w:jc w:val="both"/>
      </w:pPr>
      <w:r>
        <w:rPr>
          <w:rFonts w:ascii="Times New Roman"/>
          <w:b w:val="false"/>
          <w:i w:val="false"/>
          <w:color w:val="000000"/>
          <w:sz w:val="28"/>
        </w:rPr>
        <w:t xml:space="preserve">
      қайта даярлауға, біліктілігін арттыруға жататын тізімдерді қоса беріп, хатты дайындау және уәкілетті органға жолдау; </w:t>
      </w:r>
    </w:p>
    <w:bookmarkEnd w:id="240"/>
    <w:bookmarkStart w:name="z248" w:id="241"/>
    <w:p>
      <w:pPr>
        <w:spacing w:after="0"/>
        <w:ind w:left="0"/>
        <w:jc w:val="both"/>
      </w:pPr>
      <w:r>
        <w:rPr>
          <w:rFonts w:ascii="Times New Roman"/>
          <w:b w:val="false"/>
          <w:i w:val="false"/>
          <w:color w:val="000000"/>
          <w:sz w:val="28"/>
        </w:rPr>
        <w:t xml:space="preserve">
      ақпаратты электрондық дерекқорға енгізу. </w:t>
      </w:r>
    </w:p>
    <w:bookmarkEnd w:id="241"/>
    <w:bookmarkStart w:name="z249" w:id="242"/>
    <w:p>
      <w:pPr>
        <w:spacing w:after="0"/>
        <w:ind w:left="0"/>
        <w:jc w:val="both"/>
      </w:pPr>
      <w:r>
        <w:rPr>
          <w:rFonts w:ascii="Times New Roman"/>
          <w:b w:val="false"/>
          <w:i w:val="false"/>
          <w:color w:val="000000"/>
          <w:sz w:val="28"/>
        </w:rPr>
        <w:t>
      21 -кесте</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3"/>
          <w:p>
            <w:pPr>
              <w:spacing w:after="20"/>
              <w:ind w:left="20"/>
              <w:jc w:val="both"/>
            </w:pPr>
            <w:r>
              <w:rPr>
                <w:rFonts w:ascii="Times New Roman"/>
                <w:b w:val="false"/>
                <w:i w:val="false"/>
                <w:color w:val="000000"/>
                <w:sz w:val="20"/>
              </w:rPr>
              <w:t>
Уақыт нормативі,</w:t>
            </w:r>
          </w:p>
          <w:bookmarkEnd w:id="243"/>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(кәсіпорын) кадрларының кәсіптік дамуын, оның ішінде қайта даярлауды, біліктілігін арттыруды, тағылымдамаларды ұйымдастыру жолымен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bl>
    <w:bookmarkStart w:name="z251" w:id="244"/>
    <w:p>
      <w:pPr>
        <w:spacing w:after="0"/>
        <w:ind w:left="0"/>
        <w:jc w:val="left"/>
      </w:pPr>
      <w:r>
        <w:rPr>
          <w:rFonts w:ascii="Times New Roman"/>
          <w:b/>
          <w:i w:val="false"/>
          <w:color w:val="000000"/>
        </w:rPr>
        <w:t xml:space="preserve"> 22-параграф. Еңбек мобильділігі орталығымен байланысты жұмыстар</w:t>
      </w:r>
    </w:p>
    <w:bookmarkEnd w:id="244"/>
    <w:bookmarkStart w:name="z252" w:id="245"/>
    <w:p>
      <w:pPr>
        <w:spacing w:after="0"/>
        <w:ind w:left="0"/>
        <w:jc w:val="both"/>
      </w:pPr>
      <w:r>
        <w:rPr>
          <w:rFonts w:ascii="Times New Roman"/>
          <w:b w:val="false"/>
          <w:i w:val="false"/>
          <w:color w:val="000000"/>
          <w:sz w:val="28"/>
        </w:rPr>
        <w:t>
      38. Жұмыстың үлгі құрамы:</w:t>
      </w:r>
    </w:p>
    <w:bookmarkEnd w:id="245"/>
    <w:bookmarkStart w:name="z253" w:id="246"/>
    <w:p>
      <w:pPr>
        <w:spacing w:after="0"/>
        <w:ind w:left="0"/>
        <w:jc w:val="both"/>
      </w:pPr>
      <w:r>
        <w:rPr>
          <w:rFonts w:ascii="Times New Roman"/>
          <w:b w:val="false"/>
          <w:i w:val="false"/>
          <w:color w:val="000000"/>
          <w:sz w:val="28"/>
        </w:rPr>
        <w:t xml:space="preserve">
      кадрларға қажеттілікті айқындау. </w:t>
      </w:r>
    </w:p>
    <w:bookmarkEnd w:id="246"/>
    <w:bookmarkStart w:name="z254" w:id="247"/>
    <w:p>
      <w:pPr>
        <w:spacing w:after="0"/>
        <w:ind w:left="0"/>
        <w:jc w:val="both"/>
      </w:pPr>
      <w:r>
        <w:rPr>
          <w:rFonts w:ascii="Times New Roman"/>
          <w:b w:val="false"/>
          <w:i w:val="false"/>
          <w:color w:val="000000"/>
          <w:sz w:val="28"/>
        </w:rPr>
        <w:t xml:space="preserve">
      кадрлардың жұмысшылар мен қызметшілерге қажеттілігі, олардың саны, кәсіптің, мамандықтың атауы, төлем жүйесі, тарифтік разряд (жалақы) туралы өтінім нысанын толтыру. </w:t>
      </w:r>
    </w:p>
    <w:bookmarkEnd w:id="247"/>
    <w:bookmarkStart w:name="z255" w:id="248"/>
    <w:p>
      <w:pPr>
        <w:spacing w:after="0"/>
        <w:ind w:left="0"/>
        <w:jc w:val="both"/>
      </w:pPr>
      <w:r>
        <w:rPr>
          <w:rFonts w:ascii="Times New Roman"/>
          <w:b w:val="false"/>
          <w:i w:val="false"/>
          <w:color w:val="000000"/>
          <w:sz w:val="28"/>
        </w:rPr>
        <w:t>
      өтінімді еңбек мобильділігі орталығына жеткізу.</w:t>
      </w:r>
    </w:p>
    <w:bookmarkEnd w:id="248"/>
    <w:bookmarkStart w:name="z256" w:id="249"/>
    <w:p>
      <w:pPr>
        <w:spacing w:after="0"/>
        <w:ind w:left="0"/>
        <w:jc w:val="both"/>
      </w:pPr>
      <w:r>
        <w:rPr>
          <w:rFonts w:ascii="Times New Roman"/>
          <w:b w:val="false"/>
          <w:i w:val="false"/>
          <w:color w:val="000000"/>
          <w:sz w:val="28"/>
        </w:rPr>
        <w:t>
      еңбек мобильділігі орталығында еңбек ресурстары туралы ақпаратпен танысу және қабылдау.</w:t>
      </w:r>
    </w:p>
    <w:bookmarkEnd w:id="249"/>
    <w:bookmarkStart w:name="z257" w:id="250"/>
    <w:p>
      <w:pPr>
        <w:spacing w:after="0"/>
        <w:ind w:left="0"/>
        <w:jc w:val="both"/>
      </w:pPr>
      <w:r>
        <w:rPr>
          <w:rFonts w:ascii="Times New Roman"/>
          <w:b w:val="false"/>
          <w:i w:val="false"/>
          <w:color w:val="000000"/>
          <w:sz w:val="28"/>
        </w:rPr>
        <w:t>
      22-кесте</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1"/>
          <w:p>
            <w:pPr>
              <w:spacing w:after="20"/>
              <w:ind w:left="20"/>
              <w:jc w:val="both"/>
            </w:pPr>
            <w:r>
              <w:rPr>
                <w:rFonts w:ascii="Times New Roman"/>
                <w:b w:val="false"/>
                <w:i w:val="false"/>
                <w:color w:val="000000"/>
                <w:sz w:val="20"/>
              </w:rPr>
              <w:t>
Уақыт нормативі,</w:t>
            </w:r>
          </w:p>
          <w:bookmarkEnd w:id="251"/>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орталығымен байланысты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мамандық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Уақыт нормативінде күту уақыты есепке алынбайды</w:t>
            </w:r>
          </w:p>
        </w:tc>
      </w:tr>
    </w:tbl>
    <w:bookmarkStart w:name="z259" w:id="252"/>
    <w:p>
      <w:pPr>
        <w:spacing w:after="0"/>
        <w:ind w:left="0"/>
        <w:jc w:val="left"/>
      </w:pPr>
      <w:r>
        <w:rPr>
          <w:rFonts w:ascii="Times New Roman"/>
          <w:b/>
          <w:i w:val="false"/>
          <w:color w:val="000000"/>
        </w:rPr>
        <w:t xml:space="preserve"> 23-параграф. Тұрақты (уақытша) рұқсат кағазын ресімдеу және беру</w:t>
      </w:r>
    </w:p>
    <w:bookmarkEnd w:id="252"/>
    <w:bookmarkStart w:name="z260" w:id="253"/>
    <w:p>
      <w:pPr>
        <w:spacing w:after="0"/>
        <w:ind w:left="0"/>
        <w:jc w:val="both"/>
      </w:pPr>
      <w:r>
        <w:rPr>
          <w:rFonts w:ascii="Times New Roman"/>
          <w:b w:val="false"/>
          <w:i w:val="false"/>
          <w:color w:val="000000"/>
          <w:sz w:val="28"/>
        </w:rPr>
        <w:t>
      39. Жұмыстың үлгі құрамы:</w:t>
      </w:r>
    </w:p>
    <w:bookmarkEnd w:id="253"/>
    <w:bookmarkStart w:name="z261" w:id="254"/>
    <w:p>
      <w:pPr>
        <w:spacing w:after="0"/>
        <w:ind w:left="0"/>
        <w:jc w:val="both"/>
      </w:pPr>
      <w:r>
        <w:rPr>
          <w:rFonts w:ascii="Times New Roman"/>
          <w:b w:val="false"/>
          <w:i w:val="false"/>
          <w:color w:val="000000"/>
          <w:sz w:val="28"/>
        </w:rPr>
        <w:t xml:space="preserve">
      жұмысқа қабылдау туралы бұйрықтың (өкімнің) негізінде тегін, атын, әкесінің атын (оның болған кезде), кәсібін (лауазымын) және рұқсатнаманың (куәліктің) қолданылу мерзімін көрсете отырып, белгіленген үлгідегі рұқсат қағазын (және (немесе) куәлікті) ресімдеу. </w:t>
      </w:r>
    </w:p>
    <w:bookmarkEnd w:id="254"/>
    <w:bookmarkStart w:name="z262" w:id="255"/>
    <w:p>
      <w:pPr>
        <w:spacing w:after="0"/>
        <w:ind w:left="0"/>
        <w:jc w:val="both"/>
      </w:pPr>
      <w:r>
        <w:rPr>
          <w:rFonts w:ascii="Times New Roman"/>
          <w:b w:val="false"/>
          <w:i w:val="false"/>
          <w:color w:val="000000"/>
          <w:sz w:val="28"/>
        </w:rPr>
        <w:t xml:space="preserve">
      жұмыскердің фотокарточкасын желімдеу, қол қойғызып, мөр басу. </w:t>
      </w:r>
    </w:p>
    <w:bookmarkEnd w:id="255"/>
    <w:bookmarkStart w:name="z263" w:id="256"/>
    <w:p>
      <w:pPr>
        <w:spacing w:after="0"/>
        <w:ind w:left="0"/>
        <w:jc w:val="both"/>
      </w:pPr>
      <w:r>
        <w:rPr>
          <w:rFonts w:ascii="Times New Roman"/>
          <w:b w:val="false"/>
          <w:i w:val="false"/>
          <w:color w:val="000000"/>
          <w:sz w:val="28"/>
        </w:rPr>
        <w:t xml:space="preserve">
      АБЖ-ға ақпарат енгізу. </w:t>
      </w:r>
    </w:p>
    <w:bookmarkEnd w:id="256"/>
    <w:bookmarkStart w:name="z264" w:id="257"/>
    <w:p>
      <w:pPr>
        <w:spacing w:after="0"/>
        <w:ind w:left="0"/>
        <w:jc w:val="both"/>
      </w:pPr>
      <w:r>
        <w:rPr>
          <w:rFonts w:ascii="Times New Roman"/>
          <w:b w:val="false"/>
          <w:i w:val="false"/>
          <w:color w:val="000000"/>
          <w:sz w:val="28"/>
        </w:rPr>
        <w:t xml:space="preserve">
      жұмыскерге қол қойғызып рұқсат қағазын (куәлік) беру. </w:t>
      </w:r>
    </w:p>
    <w:bookmarkEnd w:id="257"/>
    <w:bookmarkStart w:name="z265" w:id="258"/>
    <w:p>
      <w:pPr>
        <w:spacing w:after="0"/>
        <w:ind w:left="0"/>
        <w:jc w:val="both"/>
      </w:pPr>
      <w:r>
        <w:rPr>
          <w:rFonts w:ascii="Times New Roman"/>
          <w:b w:val="false"/>
          <w:i w:val="false"/>
          <w:color w:val="000000"/>
          <w:sz w:val="28"/>
        </w:rPr>
        <w:t>
      23-кесте</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9"/>
          <w:p>
            <w:pPr>
              <w:spacing w:after="20"/>
              <w:ind w:left="20"/>
              <w:jc w:val="both"/>
            </w:pPr>
            <w:r>
              <w:rPr>
                <w:rFonts w:ascii="Times New Roman"/>
                <w:b w:val="false"/>
                <w:i w:val="false"/>
                <w:color w:val="000000"/>
                <w:sz w:val="20"/>
              </w:rPr>
              <w:t>
Уақыт нормативі,</w:t>
            </w:r>
          </w:p>
          <w:bookmarkEnd w:id="259"/>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(уақытша) рұқсат қағазын ресімдеу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bl>
    <w:bookmarkStart w:name="z267" w:id="260"/>
    <w:p>
      <w:pPr>
        <w:spacing w:after="0"/>
        <w:ind w:left="0"/>
        <w:jc w:val="left"/>
      </w:pPr>
      <w:r>
        <w:rPr>
          <w:rFonts w:ascii="Times New Roman"/>
          <w:b/>
          <w:i w:val="false"/>
          <w:color w:val="000000"/>
        </w:rPr>
        <w:t xml:space="preserve"> 24-параграф. Әскери міндеттілерді есепке алу және брондау</w:t>
      </w:r>
    </w:p>
    <w:bookmarkEnd w:id="260"/>
    <w:bookmarkStart w:name="z268" w:id="261"/>
    <w:p>
      <w:pPr>
        <w:spacing w:after="0"/>
        <w:ind w:left="0"/>
        <w:jc w:val="both"/>
      </w:pPr>
      <w:r>
        <w:rPr>
          <w:rFonts w:ascii="Times New Roman"/>
          <w:b w:val="false"/>
          <w:i w:val="false"/>
          <w:color w:val="000000"/>
          <w:sz w:val="28"/>
        </w:rPr>
        <w:t>
      40. Жұмыстың үлгі құрамы:</w:t>
      </w:r>
    </w:p>
    <w:bookmarkEnd w:id="261"/>
    <w:bookmarkStart w:name="z269" w:id="262"/>
    <w:p>
      <w:pPr>
        <w:spacing w:after="0"/>
        <w:ind w:left="0"/>
        <w:jc w:val="both"/>
      </w:pPr>
      <w:r>
        <w:rPr>
          <w:rFonts w:ascii="Times New Roman"/>
          <w:b w:val="false"/>
          <w:i w:val="false"/>
          <w:color w:val="000000"/>
          <w:sz w:val="28"/>
        </w:rPr>
        <w:t>
      запастағы әскери міндеттілер мен әскерге шақырылушылардан жұмысқа қабылдау кезінде әскери құжаттарды тексеру;</w:t>
      </w:r>
    </w:p>
    <w:bookmarkEnd w:id="262"/>
    <w:bookmarkStart w:name="z270" w:id="263"/>
    <w:p>
      <w:pPr>
        <w:spacing w:after="0"/>
        <w:ind w:left="0"/>
        <w:jc w:val="both"/>
      </w:pPr>
      <w:r>
        <w:rPr>
          <w:rFonts w:ascii="Times New Roman"/>
          <w:b w:val="false"/>
          <w:i w:val="false"/>
          <w:color w:val="000000"/>
          <w:sz w:val="28"/>
        </w:rPr>
        <w:t>
      әскери-есепке алу құжаттарында мөртабан болмаған кезде әскери міндеттілер мен әскерге шақырылушыларды есепке қою үшін аудандардың қорғаныс iстep жөніндегі басқармасына жіберу;</w:t>
      </w:r>
    </w:p>
    <w:bookmarkEnd w:id="263"/>
    <w:bookmarkStart w:name="z271" w:id="264"/>
    <w:p>
      <w:pPr>
        <w:spacing w:after="0"/>
        <w:ind w:left="0"/>
        <w:jc w:val="both"/>
      </w:pPr>
      <w:r>
        <w:rPr>
          <w:rFonts w:ascii="Times New Roman"/>
          <w:b w:val="false"/>
          <w:i w:val="false"/>
          <w:color w:val="000000"/>
          <w:sz w:val="28"/>
        </w:rPr>
        <w:t>
      қабылданған немесе жұмыстан шығарылған әскери міндеттілер мен әскерге шақырылушылар бойынша тізім ұсыну;</w:t>
      </w:r>
    </w:p>
    <w:bookmarkEnd w:id="264"/>
    <w:bookmarkStart w:name="z272" w:id="265"/>
    <w:p>
      <w:pPr>
        <w:spacing w:after="0"/>
        <w:ind w:left="0"/>
        <w:jc w:val="both"/>
      </w:pPr>
      <w:r>
        <w:rPr>
          <w:rFonts w:ascii="Times New Roman"/>
          <w:b w:val="false"/>
          <w:i w:val="false"/>
          <w:color w:val="000000"/>
          <w:sz w:val="28"/>
        </w:rPr>
        <w:t>
      запастағы жұмыс істейтін әскери міндеттілер мен әскерге шақырылушылардың саны туралы есеп беру;</w:t>
      </w:r>
    </w:p>
    <w:bookmarkEnd w:id="265"/>
    <w:bookmarkStart w:name="z273" w:id="266"/>
    <w:p>
      <w:pPr>
        <w:spacing w:after="0"/>
        <w:ind w:left="0"/>
        <w:jc w:val="both"/>
      </w:pPr>
      <w:r>
        <w:rPr>
          <w:rFonts w:ascii="Times New Roman"/>
          <w:b w:val="false"/>
          <w:i w:val="false"/>
          <w:color w:val="000000"/>
          <w:sz w:val="28"/>
        </w:rPr>
        <w:t>
      запастағы шекті жасқа жеткен азаматтардың немесе денсаулық жағдайына байланысты әскери кызметке жарамсыз деп танылған азаматтардың (№ Т-2 нысандағы) жеке карточкаларына әскери есептен шығарылғаны жөнінде белгі қою;</w:t>
      </w:r>
    </w:p>
    <w:bookmarkEnd w:id="266"/>
    <w:bookmarkStart w:name="z274" w:id="267"/>
    <w:p>
      <w:pPr>
        <w:spacing w:after="0"/>
        <w:ind w:left="0"/>
        <w:jc w:val="both"/>
      </w:pPr>
      <w:r>
        <w:rPr>
          <w:rFonts w:ascii="Times New Roman"/>
          <w:b w:val="false"/>
          <w:i w:val="false"/>
          <w:color w:val="000000"/>
          <w:sz w:val="28"/>
        </w:rPr>
        <w:t>
      әскери міндеттілерді есепке алу және брондау жөніндегі деректі электрондық базаға толтыру.</w:t>
      </w:r>
    </w:p>
    <w:bookmarkEnd w:id="267"/>
    <w:bookmarkStart w:name="z275" w:id="268"/>
    <w:p>
      <w:pPr>
        <w:spacing w:after="0"/>
        <w:ind w:left="0"/>
        <w:jc w:val="both"/>
      </w:pPr>
      <w:r>
        <w:rPr>
          <w:rFonts w:ascii="Times New Roman"/>
          <w:b w:val="false"/>
          <w:i w:val="false"/>
          <w:color w:val="000000"/>
          <w:sz w:val="28"/>
        </w:rPr>
        <w:t>
      24-кесте</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9"/>
          <w:p>
            <w:pPr>
              <w:spacing w:after="20"/>
              <w:ind w:left="20"/>
              <w:jc w:val="both"/>
            </w:pPr>
            <w:r>
              <w:rPr>
                <w:rFonts w:ascii="Times New Roman"/>
                <w:b w:val="false"/>
                <w:i w:val="false"/>
                <w:color w:val="000000"/>
                <w:sz w:val="20"/>
              </w:rPr>
              <w:t>
Уақыт нормативі,</w:t>
            </w:r>
          </w:p>
          <w:bookmarkEnd w:id="269"/>
          <w:p>
            <w:pPr>
              <w:spacing w:after="20"/>
              <w:ind w:left="20"/>
              <w:jc w:val="both"/>
            </w:pPr>
            <w:r>
              <w:rPr>
                <w:rFonts w:ascii="Times New Roman"/>
                <w:b w:val="false"/>
                <w:i w:val="false"/>
                <w:color w:val="000000"/>
                <w:sz w:val="20"/>
              </w:rPr>
              <w:t>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 есепке алу және брондау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0"/>
          <w:p>
            <w:pPr>
              <w:spacing w:after="20"/>
              <w:ind w:left="20"/>
              <w:jc w:val="both"/>
            </w:pPr>
            <w:r>
              <w:rPr>
                <w:rFonts w:ascii="Times New Roman"/>
                <w:b w:val="false"/>
                <w:i w:val="false"/>
                <w:color w:val="000000"/>
                <w:sz w:val="20"/>
              </w:rPr>
              <w:t xml:space="preserve">
Ескертпе: Кәсіпорындарда әскери міндеттілер мен әскерге шақырылушыларды есепке алу Қазақстан Республикасының азаматтарының әскери міндеттерін орындалуын бақылау және "Жалпыға бірдей әскери міндет туралы" Қазақстан Республикасының 2012 жылғы 16 ақпандағы заңында, Қазақстан Республикасы Қорғаныс министрінің 2017 жылғы 24 қаңтардағы № 28 бұйрығымен бекітілген Әскери міндеттілер мен әскерге шақырылушыларды әскери есепке алу </w:t>
            </w:r>
            <w:r>
              <w:rPr>
                <w:rFonts w:ascii="Times New Roman"/>
                <w:b w:val="false"/>
                <w:i w:val="false"/>
                <w:color w:val="000000"/>
                <w:sz w:val="20"/>
              </w:rPr>
              <w:t>қағидаларында</w:t>
            </w:r>
            <w:r>
              <w:rPr>
                <w:rFonts w:ascii="Times New Roman"/>
                <w:b w:val="false"/>
                <w:i w:val="false"/>
                <w:color w:val="000000"/>
                <w:sz w:val="20"/>
              </w:rPr>
              <w:t xml:space="preserve"> (Нормативтік құқықтық актілерінің мемлекеттік тіркеу тізілімінде № 14881 болып тіркелд) белгіленген сақтауын, халық шаруашылығына инженерлік-техникалық жұмыскерлер мен білікті жұмысшыларды брондауды уақтылы ресімдеуді, Қазақстан Республикасының Қарулы күштеріне шақырылуға жататын мамандарды ауыстыру, әскери комиссариаттарға қорғаныс іс-шараларын өткізуге көмек көрсету және әскери есепті нақты жағдайда ұстау үшін қажетті кадрларды алдын ала даярлауды қамтамасыз ету мақсатында жүргізіледі.</w:t>
            </w:r>
          </w:p>
          <w:bookmarkEnd w:id="270"/>
          <w:p>
            <w:pPr>
              <w:spacing w:after="20"/>
              <w:ind w:left="20"/>
              <w:jc w:val="both"/>
            </w:pPr>
            <w:r>
              <w:rPr>
                <w:rFonts w:ascii="Times New Roman"/>
                <w:b w:val="false"/>
                <w:i w:val="false"/>
                <w:color w:val="000000"/>
                <w:sz w:val="20"/>
              </w:rPr>
              <w:t>
Кестеде уақыт әскери комиссариатқа баруға (және кері қайтуға) кететін және әскери комиссариаттағы шығындарды есепке алмай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 нормативтеріне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80" w:id="271"/>
    <w:p>
      <w:pPr>
        <w:spacing w:after="0"/>
        <w:ind w:left="0"/>
        <w:jc w:val="left"/>
      </w:pPr>
      <w:r>
        <w:rPr>
          <w:rFonts w:ascii="Times New Roman"/>
          <w:b/>
          <w:i w:val="false"/>
          <w:color w:val="000000"/>
        </w:rPr>
        <w:t xml:space="preserve"> Персоналды басқару қызметтері жұмыскерлерінің уақыт нормативтерін есептеу мысалы</w:t>
      </w:r>
    </w:p>
    <w:bookmarkEnd w:id="271"/>
    <w:bookmarkStart w:name="z281" w:id="272"/>
    <w:p>
      <w:pPr>
        <w:spacing w:after="0"/>
        <w:ind w:left="0"/>
        <w:jc w:val="both"/>
      </w:pPr>
      <w:r>
        <w:rPr>
          <w:rFonts w:ascii="Times New Roman"/>
          <w:b w:val="false"/>
          <w:i w:val="false"/>
          <w:color w:val="000000"/>
          <w:sz w:val="28"/>
        </w:rPr>
        <w:t>
      25-кесте</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3"/>
          <w:p>
            <w:pPr>
              <w:spacing w:after="20"/>
              <w:ind w:left="20"/>
              <w:jc w:val="both"/>
            </w:pPr>
            <w:r>
              <w:rPr>
                <w:rFonts w:ascii="Times New Roman"/>
                <w:b w:val="false"/>
                <w:i w:val="false"/>
                <w:color w:val="000000"/>
                <w:sz w:val="20"/>
              </w:rPr>
              <w:t>
Орындалатын жұмыс</w:t>
            </w:r>
          </w:p>
          <w:bookmarkEnd w:id="273"/>
          <w:p>
            <w:pPr>
              <w:spacing w:after="20"/>
              <w:ind w:left="20"/>
              <w:jc w:val="both"/>
            </w:pPr>
            <w:r>
              <w:rPr>
                <w:rFonts w:ascii="Times New Roman"/>
                <w:b w:val="false"/>
                <w:i w:val="false"/>
                <w:color w:val="000000"/>
                <w:sz w:val="20"/>
              </w:rPr>
              <w:t>
түpi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 өлшеу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кестесі параграф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4"/>
          <w:p>
            <w:pPr>
              <w:spacing w:after="20"/>
              <w:ind w:left="20"/>
              <w:jc w:val="both"/>
            </w:pPr>
            <w:r>
              <w:rPr>
                <w:rFonts w:ascii="Times New Roman"/>
                <w:b w:val="false"/>
                <w:i w:val="false"/>
                <w:color w:val="000000"/>
                <w:sz w:val="20"/>
              </w:rPr>
              <w:t>
Норматив бойынша жұмысты орындауға жұмсалған шұғыл уақыт, Тшұғыл,</w:t>
            </w:r>
          </w:p>
          <w:bookmarkEnd w:id="274"/>
          <w:p>
            <w:pPr>
              <w:spacing w:after="20"/>
              <w:ind w:left="20"/>
              <w:jc w:val="both"/>
            </w:pPr>
            <w:r>
              <w:rPr>
                <w:rFonts w:ascii="Times New Roman"/>
                <w:b w:val="false"/>
                <w:i w:val="false"/>
                <w:color w:val="000000"/>
                <w:sz w:val="20"/>
              </w:rPr>
              <w:t>
адам-сағат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5"/>
          <w:p>
            <w:pPr>
              <w:spacing w:after="20"/>
              <w:ind w:left="20"/>
              <w:jc w:val="both"/>
            </w:pPr>
            <w:r>
              <w:rPr>
                <w:rFonts w:ascii="Times New Roman"/>
                <w:b w:val="false"/>
                <w:i w:val="false"/>
                <w:color w:val="000000"/>
                <w:sz w:val="20"/>
              </w:rPr>
              <w:t>
Нақты жұмыс</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түрін орындауға жұмсалатын уақыт нормасы, Нуақыт,</w:t>
            </w:r>
          </w:p>
          <w:p>
            <w:pPr>
              <w:spacing w:after="20"/>
              <w:ind w:left="20"/>
              <w:jc w:val="both"/>
            </w:pPr>
            <w:r>
              <w:rPr>
                <w:rFonts w:ascii="Times New Roman"/>
                <w:b w:val="false"/>
                <w:i w:val="false"/>
                <w:color w:val="000000"/>
                <w:sz w:val="20"/>
              </w:rPr>
              <w:t>
адам-сағат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жұмысқа қабылдау кезінде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1-параграф</w:t>
            </w:r>
          </w:p>
          <w:bookmarkEnd w:id="276"/>
          <w:p>
            <w:pPr>
              <w:spacing w:after="20"/>
              <w:ind w:left="20"/>
              <w:jc w:val="both"/>
            </w:pPr>
            <w:r>
              <w:rPr>
                <w:rFonts w:ascii="Times New Roman"/>
                <w:b w:val="false"/>
                <w:i w:val="false"/>
                <w:color w:val="000000"/>
                <w:sz w:val="20"/>
              </w:rPr>
              <w:t>
1-кесте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2-параграф</w:t>
            </w:r>
          </w:p>
          <w:bookmarkEnd w:id="277"/>
          <w:p>
            <w:pPr>
              <w:spacing w:after="20"/>
              <w:ind w:left="20"/>
              <w:jc w:val="both"/>
            </w:pPr>
            <w:r>
              <w:rPr>
                <w:rFonts w:ascii="Times New Roman"/>
                <w:b w:val="false"/>
                <w:i w:val="false"/>
                <w:color w:val="000000"/>
                <w:sz w:val="20"/>
              </w:rPr>
              <w:t>
2-кесте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eceбін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3-параграф</w:t>
            </w:r>
          </w:p>
          <w:bookmarkEnd w:id="278"/>
          <w:p>
            <w:pPr>
              <w:spacing w:after="20"/>
              <w:ind w:left="20"/>
              <w:jc w:val="both"/>
            </w:pPr>
            <w:r>
              <w:rPr>
                <w:rFonts w:ascii="Times New Roman"/>
                <w:b w:val="false"/>
                <w:i w:val="false"/>
                <w:color w:val="000000"/>
                <w:sz w:val="20"/>
              </w:rPr>
              <w:t>
З-кесте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нұсқаулықтарды, технологиялық карталарды, жұмыс нұсқаулықтарын немесе басқа құжаттарды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9"/>
          <w:p>
            <w:pPr>
              <w:spacing w:after="20"/>
              <w:ind w:left="20"/>
              <w:jc w:val="both"/>
            </w:pPr>
            <w:r>
              <w:rPr>
                <w:rFonts w:ascii="Times New Roman"/>
                <w:b w:val="false"/>
                <w:i w:val="false"/>
                <w:color w:val="000000"/>
                <w:sz w:val="20"/>
              </w:rPr>
              <w:t>
4-параграф</w:t>
            </w:r>
          </w:p>
          <w:bookmarkEnd w:id="279"/>
          <w:p>
            <w:pPr>
              <w:spacing w:after="20"/>
              <w:ind w:left="20"/>
              <w:jc w:val="both"/>
            </w:pPr>
            <w:r>
              <w:rPr>
                <w:rFonts w:ascii="Times New Roman"/>
                <w:b w:val="false"/>
                <w:i w:val="false"/>
                <w:color w:val="000000"/>
                <w:sz w:val="20"/>
              </w:rPr>
              <w:t>
4-кесте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Жұмыскерге мінездеме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0"/>
          <w:p>
            <w:pPr>
              <w:spacing w:after="20"/>
              <w:ind w:left="20"/>
              <w:jc w:val="both"/>
            </w:pPr>
            <w:r>
              <w:rPr>
                <w:rFonts w:ascii="Times New Roman"/>
                <w:b w:val="false"/>
                <w:i w:val="false"/>
                <w:color w:val="000000"/>
                <w:sz w:val="20"/>
              </w:rPr>
              <w:t>
5-параграф</w:t>
            </w:r>
          </w:p>
          <w:bookmarkEnd w:id="280"/>
          <w:p>
            <w:pPr>
              <w:spacing w:after="20"/>
              <w:ind w:left="20"/>
              <w:jc w:val="both"/>
            </w:pPr>
            <w:r>
              <w:rPr>
                <w:rFonts w:ascii="Times New Roman"/>
                <w:b w:val="false"/>
                <w:i w:val="false"/>
                <w:color w:val="000000"/>
                <w:sz w:val="20"/>
              </w:rPr>
              <w:t>
5-кесте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жұмыстан шығарылған кезде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1"/>
          <w:p>
            <w:pPr>
              <w:spacing w:after="20"/>
              <w:ind w:left="20"/>
              <w:jc w:val="both"/>
            </w:pPr>
            <w:r>
              <w:rPr>
                <w:rFonts w:ascii="Times New Roman"/>
                <w:b w:val="false"/>
                <w:i w:val="false"/>
                <w:color w:val="000000"/>
                <w:sz w:val="20"/>
              </w:rPr>
              <w:t>
6-параграф</w:t>
            </w:r>
          </w:p>
          <w:bookmarkEnd w:id="281"/>
          <w:p>
            <w:pPr>
              <w:spacing w:after="20"/>
              <w:ind w:left="20"/>
              <w:jc w:val="both"/>
            </w:pPr>
            <w:r>
              <w:rPr>
                <w:rFonts w:ascii="Times New Roman"/>
                <w:b w:val="false"/>
                <w:i w:val="false"/>
                <w:color w:val="000000"/>
                <w:sz w:val="20"/>
              </w:rPr>
              <w:t>
6-кесте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Т-2 нысанды жеке карточкалар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2"/>
          <w:p>
            <w:pPr>
              <w:spacing w:after="20"/>
              <w:ind w:left="20"/>
              <w:jc w:val="both"/>
            </w:pPr>
            <w:r>
              <w:rPr>
                <w:rFonts w:ascii="Times New Roman"/>
                <w:b w:val="false"/>
                <w:i w:val="false"/>
                <w:color w:val="000000"/>
                <w:sz w:val="20"/>
              </w:rPr>
              <w:t>
7-параграф</w:t>
            </w:r>
          </w:p>
          <w:bookmarkEnd w:id="282"/>
          <w:p>
            <w:pPr>
              <w:spacing w:after="20"/>
              <w:ind w:left="20"/>
              <w:jc w:val="both"/>
            </w:pPr>
            <w:r>
              <w:rPr>
                <w:rFonts w:ascii="Times New Roman"/>
                <w:b w:val="false"/>
                <w:i w:val="false"/>
                <w:color w:val="000000"/>
                <w:sz w:val="20"/>
              </w:rPr>
              <w:t>
7-кесте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графиктерін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3"/>
          <w:p>
            <w:pPr>
              <w:spacing w:after="20"/>
              <w:ind w:left="20"/>
              <w:jc w:val="both"/>
            </w:pPr>
            <w:r>
              <w:rPr>
                <w:rFonts w:ascii="Times New Roman"/>
                <w:b w:val="false"/>
                <w:i w:val="false"/>
                <w:color w:val="000000"/>
                <w:sz w:val="20"/>
              </w:rPr>
              <w:t>
8-параграф</w:t>
            </w:r>
          </w:p>
          <w:bookmarkEnd w:id="283"/>
          <w:p>
            <w:pPr>
              <w:spacing w:after="20"/>
              <w:ind w:left="20"/>
              <w:jc w:val="both"/>
            </w:pPr>
            <w:r>
              <w:rPr>
                <w:rFonts w:ascii="Times New Roman"/>
                <w:b w:val="false"/>
                <w:i w:val="false"/>
                <w:color w:val="000000"/>
                <w:sz w:val="20"/>
              </w:rPr>
              <w:t>
8-кесте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Демалысқа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4"/>
          <w:p>
            <w:pPr>
              <w:spacing w:after="20"/>
              <w:ind w:left="20"/>
              <w:jc w:val="both"/>
            </w:pPr>
            <w:r>
              <w:rPr>
                <w:rFonts w:ascii="Times New Roman"/>
                <w:b w:val="false"/>
                <w:i w:val="false"/>
                <w:color w:val="000000"/>
                <w:sz w:val="20"/>
              </w:rPr>
              <w:t>
9-параграф</w:t>
            </w:r>
          </w:p>
          <w:bookmarkEnd w:id="284"/>
          <w:p>
            <w:pPr>
              <w:spacing w:after="20"/>
              <w:ind w:left="20"/>
              <w:jc w:val="both"/>
            </w:pPr>
            <w:r>
              <w:rPr>
                <w:rFonts w:ascii="Times New Roman"/>
                <w:b w:val="false"/>
                <w:i w:val="false"/>
                <w:color w:val="000000"/>
                <w:sz w:val="20"/>
              </w:rPr>
              <w:t>
9-кесте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үшін еңбек өтілін есептеу жөніндегі жұмыскерлердің дерекқорына ақпарат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5"/>
          <w:p>
            <w:pPr>
              <w:spacing w:after="20"/>
              <w:ind w:left="20"/>
              <w:jc w:val="both"/>
            </w:pPr>
            <w:r>
              <w:rPr>
                <w:rFonts w:ascii="Times New Roman"/>
                <w:b w:val="false"/>
                <w:i w:val="false"/>
                <w:color w:val="000000"/>
                <w:sz w:val="20"/>
              </w:rPr>
              <w:t>
10-параграф</w:t>
            </w:r>
          </w:p>
          <w:bookmarkEnd w:id="285"/>
          <w:p>
            <w:pPr>
              <w:spacing w:after="20"/>
              <w:ind w:left="20"/>
              <w:jc w:val="both"/>
            </w:pPr>
            <w:r>
              <w:rPr>
                <w:rFonts w:ascii="Times New Roman"/>
                <w:b w:val="false"/>
                <w:i w:val="false"/>
                <w:color w:val="000000"/>
                <w:sz w:val="20"/>
              </w:rPr>
              <w:t>
10-кесте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парағын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6"/>
          <w:p>
            <w:pPr>
              <w:spacing w:after="20"/>
              <w:ind w:left="20"/>
              <w:jc w:val="both"/>
            </w:pPr>
            <w:r>
              <w:rPr>
                <w:rFonts w:ascii="Times New Roman"/>
                <w:b w:val="false"/>
                <w:i w:val="false"/>
                <w:color w:val="000000"/>
                <w:sz w:val="20"/>
              </w:rPr>
              <w:t>
11-параграф</w:t>
            </w:r>
          </w:p>
          <w:bookmarkEnd w:id="286"/>
          <w:p>
            <w:pPr>
              <w:spacing w:after="20"/>
              <w:ind w:left="20"/>
              <w:jc w:val="both"/>
            </w:pPr>
            <w:r>
              <w:rPr>
                <w:rFonts w:ascii="Times New Roman"/>
                <w:b w:val="false"/>
                <w:i w:val="false"/>
                <w:color w:val="000000"/>
                <w:sz w:val="20"/>
              </w:rPr>
              <w:t>
11 -кесте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Анықтамаларды дайындау және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7"/>
          <w:p>
            <w:pPr>
              <w:spacing w:after="20"/>
              <w:ind w:left="20"/>
              <w:jc w:val="both"/>
            </w:pPr>
            <w:r>
              <w:rPr>
                <w:rFonts w:ascii="Times New Roman"/>
                <w:b w:val="false"/>
                <w:i w:val="false"/>
                <w:color w:val="000000"/>
                <w:sz w:val="20"/>
              </w:rPr>
              <w:t>
12-параграф</w:t>
            </w:r>
          </w:p>
          <w:bookmarkEnd w:id="287"/>
          <w:p>
            <w:pPr>
              <w:spacing w:after="20"/>
              <w:ind w:left="20"/>
              <w:jc w:val="both"/>
            </w:pPr>
            <w:r>
              <w:rPr>
                <w:rFonts w:ascii="Times New Roman"/>
                <w:b w:val="false"/>
                <w:i w:val="false"/>
                <w:color w:val="000000"/>
                <w:sz w:val="20"/>
              </w:rPr>
              <w:t>
12-кесте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медициналық тексеруіне анықтама бланкілерін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8"/>
          <w:p>
            <w:pPr>
              <w:spacing w:after="20"/>
              <w:ind w:left="20"/>
              <w:jc w:val="both"/>
            </w:pPr>
            <w:r>
              <w:rPr>
                <w:rFonts w:ascii="Times New Roman"/>
                <w:b w:val="false"/>
                <w:i w:val="false"/>
                <w:color w:val="000000"/>
                <w:sz w:val="20"/>
              </w:rPr>
              <w:t>
13-параграф</w:t>
            </w:r>
          </w:p>
          <w:bookmarkEnd w:id="288"/>
          <w:p>
            <w:pPr>
              <w:spacing w:after="20"/>
              <w:ind w:left="20"/>
              <w:jc w:val="both"/>
            </w:pPr>
            <w:r>
              <w:rPr>
                <w:rFonts w:ascii="Times New Roman"/>
                <w:b w:val="false"/>
                <w:i w:val="false"/>
                <w:color w:val="000000"/>
                <w:sz w:val="20"/>
              </w:rPr>
              <w:t>
13-кесте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өзгеруін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9"/>
          <w:p>
            <w:pPr>
              <w:spacing w:after="20"/>
              <w:ind w:left="20"/>
              <w:jc w:val="both"/>
            </w:pPr>
            <w:r>
              <w:rPr>
                <w:rFonts w:ascii="Times New Roman"/>
                <w:b w:val="false"/>
                <w:i w:val="false"/>
                <w:color w:val="000000"/>
                <w:sz w:val="20"/>
              </w:rPr>
              <w:t>
14-параграф</w:t>
            </w:r>
          </w:p>
          <w:bookmarkEnd w:id="289"/>
          <w:p>
            <w:pPr>
              <w:spacing w:after="20"/>
              <w:ind w:left="20"/>
              <w:jc w:val="both"/>
            </w:pPr>
            <w:r>
              <w:rPr>
                <w:rFonts w:ascii="Times New Roman"/>
                <w:b w:val="false"/>
                <w:i w:val="false"/>
                <w:color w:val="000000"/>
                <w:sz w:val="20"/>
              </w:rPr>
              <w:t>
14-кесте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көтермелеуге құжаттар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0"/>
          <w:p>
            <w:pPr>
              <w:spacing w:after="20"/>
              <w:ind w:left="20"/>
              <w:jc w:val="both"/>
            </w:pPr>
            <w:r>
              <w:rPr>
                <w:rFonts w:ascii="Times New Roman"/>
                <w:b w:val="false"/>
                <w:i w:val="false"/>
                <w:color w:val="000000"/>
                <w:sz w:val="20"/>
              </w:rPr>
              <w:t>
15-параграф</w:t>
            </w:r>
          </w:p>
          <w:bookmarkEnd w:id="290"/>
          <w:p>
            <w:pPr>
              <w:spacing w:after="20"/>
              <w:ind w:left="20"/>
              <w:jc w:val="both"/>
            </w:pPr>
            <w:r>
              <w:rPr>
                <w:rFonts w:ascii="Times New Roman"/>
                <w:b w:val="false"/>
                <w:i w:val="false"/>
                <w:color w:val="000000"/>
                <w:sz w:val="20"/>
              </w:rPr>
              <w:t>
15-кесте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1"/>
          <w:p>
            <w:pPr>
              <w:spacing w:after="20"/>
              <w:ind w:left="20"/>
              <w:jc w:val="both"/>
            </w:pPr>
            <w:r>
              <w:rPr>
                <w:rFonts w:ascii="Times New Roman"/>
                <w:b w:val="false"/>
                <w:i w:val="false"/>
                <w:color w:val="000000"/>
                <w:sz w:val="20"/>
              </w:rPr>
              <w:t>
16-параграф</w:t>
            </w:r>
          </w:p>
          <w:bookmarkEnd w:id="291"/>
          <w:p>
            <w:pPr>
              <w:spacing w:after="20"/>
              <w:ind w:left="20"/>
              <w:jc w:val="both"/>
            </w:pPr>
            <w:r>
              <w:rPr>
                <w:rFonts w:ascii="Times New Roman"/>
                <w:b w:val="false"/>
                <w:i w:val="false"/>
                <w:color w:val="000000"/>
                <w:sz w:val="20"/>
              </w:rPr>
              <w:t>
16-кесте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Еceпті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2"/>
          <w:p>
            <w:pPr>
              <w:spacing w:after="20"/>
              <w:ind w:left="20"/>
              <w:jc w:val="both"/>
            </w:pPr>
            <w:r>
              <w:rPr>
                <w:rFonts w:ascii="Times New Roman"/>
                <w:b w:val="false"/>
                <w:i w:val="false"/>
                <w:color w:val="000000"/>
                <w:sz w:val="20"/>
              </w:rPr>
              <w:t>
17-параграф</w:t>
            </w:r>
          </w:p>
          <w:bookmarkEnd w:id="292"/>
          <w:p>
            <w:pPr>
              <w:spacing w:after="20"/>
              <w:ind w:left="20"/>
              <w:jc w:val="both"/>
            </w:pPr>
            <w:r>
              <w:rPr>
                <w:rFonts w:ascii="Times New Roman"/>
                <w:b w:val="false"/>
                <w:i w:val="false"/>
                <w:color w:val="000000"/>
                <w:sz w:val="20"/>
              </w:rPr>
              <w:t>
17-кесте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іссапарға жiбepy құжаттарын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3"/>
          <w:p>
            <w:pPr>
              <w:spacing w:after="20"/>
              <w:ind w:left="20"/>
              <w:jc w:val="both"/>
            </w:pPr>
            <w:r>
              <w:rPr>
                <w:rFonts w:ascii="Times New Roman"/>
                <w:b w:val="false"/>
                <w:i w:val="false"/>
                <w:color w:val="000000"/>
                <w:sz w:val="20"/>
              </w:rPr>
              <w:t>
18-параграф</w:t>
            </w:r>
          </w:p>
          <w:bookmarkEnd w:id="293"/>
          <w:p>
            <w:pPr>
              <w:spacing w:after="20"/>
              <w:ind w:left="20"/>
              <w:jc w:val="both"/>
            </w:pPr>
            <w:r>
              <w:rPr>
                <w:rFonts w:ascii="Times New Roman"/>
                <w:b w:val="false"/>
                <w:i w:val="false"/>
                <w:color w:val="000000"/>
                <w:sz w:val="20"/>
              </w:rPr>
              <w:t>
18-кесте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аттестациядан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4"/>
          <w:p>
            <w:pPr>
              <w:spacing w:after="20"/>
              <w:ind w:left="20"/>
              <w:jc w:val="both"/>
            </w:pPr>
            <w:r>
              <w:rPr>
                <w:rFonts w:ascii="Times New Roman"/>
                <w:b w:val="false"/>
                <w:i w:val="false"/>
                <w:color w:val="000000"/>
                <w:sz w:val="20"/>
              </w:rPr>
              <w:t>
19-параграф</w:t>
            </w:r>
          </w:p>
          <w:bookmarkEnd w:id="294"/>
          <w:p>
            <w:pPr>
              <w:spacing w:after="20"/>
              <w:ind w:left="20"/>
              <w:jc w:val="both"/>
            </w:pPr>
            <w:r>
              <w:rPr>
                <w:rFonts w:ascii="Times New Roman"/>
                <w:b w:val="false"/>
                <w:i w:val="false"/>
                <w:color w:val="000000"/>
                <w:sz w:val="20"/>
              </w:rPr>
              <w:t>
19-кесте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кадрларға, оның ішінде мамандықтар мен біліктіліктерге қажеттілігін талдау және жоспарлау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5"/>
          <w:p>
            <w:pPr>
              <w:spacing w:after="20"/>
              <w:ind w:left="20"/>
              <w:jc w:val="both"/>
            </w:pPr>
            <w:r>
              <w:rPr>
                <w:rFonts w:ascii="Times New Roman"/>
                <w:b w:val="false"/>
                <w:i w:val="false"/>
                <w:color w:val="000000"/>
                <w:sz w:val="20"/>
              </w:rPr>
              <w:t>
20-параграф</w:t>
            </w:r>
          </w:p>
          <w:bookmarkEnd w:id="295"/>
          <w:p>
            <w:pPr>
              <w:spacing w:after="20"/>
              <w:ind w:left="20"/>
              <w:jc w:val="both"/>
            </w:pPr>
            <w:r>
              <w:rPr>
                <w:rFonts w:ascii="Times New Roman"/>
                <w:b w:val="false"/>
                <w:i w:val="false"/>
                <w:color w:val="000000"/>
                <w:sz w:val="20"/>
              </w:rPr>
              <w:t>
20-кесте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(кәсіпорын) кадрларының кәсіптік дамуын, оның ішінде қайта даярлауды, біліктілігін арттыруды, тағылымдамаларды ұйымдастыру жолымен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6"/>
          <w:p>
            <w:pPr>
              <w:spacing w:after="20"/>
              <w:ind w:left="20"/>
              <w:jc w:val="both"/>
            </w:pPr>
            <w:r>
              <w:rPr>
                <w:rFonts w:ascii="Times New Roman"/>
                <w:b w:val="false"/>
                <w:i w:val="false"/>
                <w:color w:val="000000"/>
                <w:sz w:val="20"/>
              </w:rPr>
              <w:t>
21-параграф</w:t>
            </w:r>
          </w:p>
          <w:bookmarkEnd w:id="296"/>
          <w:p>
            <w:pPr>
              <w:spacing w:after="20"/>
              <w:ind w:left="20"/>
              <w:jc w:val="both"/>
            </w:pPr>
            <w:r>
              <w:rPr>
                <w:rFonts w:ascii="Times New Roman"/>
                <w:b w:val="false"/>
                <w:i w:val="false"/>
                <w:color w:val="000000"/>
                <w:sz w:val="20"/>
              </w:rPr>
              <w:t>
21-кесте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орталығымен байланысты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7"/>
          <w:p>
            <w:pPr>
              <w:spacing w:after="20"/>
              <w:ind w:left="20"/>
              <w:jc w:val="both"/>
            </w:pPr>
            <w:r>
              <w:rPr>
                <w:rFonts w:ascii="Times New Roman"/>
                <w:b w:val="false"/>
                <w:i w:val="false"/>
                <w:color w:val="000000"/>
                <w:sz w:val="20"/>
              </w:rPr>
              <w:t>
22-параграф</w:t>
            </w:r>
          </w:p>
          <w:bookmarkEnd w:id="297"/>
          <w:p>
            <w:pPr>
              <w:spacing w:after="20"/>
              <w:ind w:left="20"/>
              <w:jc w:val="both"/>
            </w:pPr>
            <w:r>
              <w:rPr>
                <w:rFonts w:ascii="Times New Roman"/>
                <w:b w:val="false"/>
                <w:i w:val="false"/>
                <w:color w:val="000000"/>
                <w:sz w:val="20"/>
              </w:rPr>
              <w:t>
22-кесте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(уақытша) рұксат қағазын peciмдеy және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8"/>
          <w:p>
            <w:pPr>
              <w:spacing w:after="20"/>
              <w:ind w:left="20"/>
              <w:jc w:val="both"/>
            </w:pPr>
            <w:r>
              <w:rPr>
                <w:rFonts w:ascii="Times New Roman"/>
                <w:b w:val="false"/>
                <w:i w:val="false"/>
                <w:color w:val="000000"/>
                <w:sz w:val="20"/>
              </w:rPr>
              <w:t>
23-параграф</w:t>
            </w:r>
          </w:p>
          <w:bookmarkEnd w:id="298"/>
          <w:p>
            <w:pPr>
              <w:spacing w:after="20"/>
              <w:ind w:left="20"/>
              <w:jc w:val="both"/>
            </w:pPr>
            <w:r>
              <w:rPr>
                <w:rFonts w:ascii="Times New Roman"/>
                <w:b w:val="false"/>
                <w:i w:val="false"/>
                <w:color w:val="000000"/>
                <w:sz w:val="20"/>
              </w:rPr>
              <w:t>
23-кесте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 есепке алу және брондау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9"/>
          <w:p>
            <w:pPr>
              <w:spacing w:after="20"/>
              <w:ind w:left="20"/>
              <w:jc w:val="both"/>
            </w:pPr>
            <w:r>
              <w:rPr>
                <w:rFonts w:ascii="Times New Roman"/>
                <w:b w:val="false"/>
                <w:i w:val="false"/>
                <w:color w:val="000000"/>
                <w:sz w:val="20"/>
              </w:rPr>
              <w:t>
24-параграф</w:t>
            </w:r>
          </w:p>
          <w:bookmarkEnd w:id="299"/>
          <w:p>
            <w:pPr>
              <w:spacing w:after="20"/>
              <w:ind w:left="20"/>
              <w:jc w:val="both"/>
            </w:pPr>
            <w:r>
              <w:rPr>
                <w:rFonts w:ascii="Times New Roman"/>
                <w:b w:val="false"/>
                <w:i w:val="false"/>
                <w:color w:val="000000"/>
                <w:sz w:val="20"/>
              </w:rPr>
              <w:t>
24-кесте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 нормативтеріне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12" w:id="300"/>
    <w:p>
      <w:pPr>
        <w:spacing w:after="0"/>
        <w:ind w:left="0"/>
        <w:jc w:val="left"/>
      </w:pPr>
      <w:r>
        <w:rPr>
          <w:rFonts w:ascii="Times New Roman"/>
          <w:b/>
          <w:i w:val="false"/>
          <w:color w:val="000000"/>
        </w:rPr>
        <w:t xml:space="preserve"> Мазмұны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Еңбекті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Нормативтік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1-параграф. Жұмыскерді жұмысқа қабылдау кезінде құжаттарды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2-параграф. Еңбек шартын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3-параграф. Табель eceбін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4-параграф. Лауазымдық нұсқаулықтарды, технологиялық карталарды, жұмыс нұсқаулықтарын немесе басқа құжаттарды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5-параграф. Жұмыскерге мінездеме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6-параграф. Жұмыскер жұмыстан шығарылған кезде құжаттарды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7-параграф. № Т-2 нысанды жеке карточкалар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8-параграф. Демалыстар графигін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9-параграф. Демалысқа құжаттарды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10-параграф. Еңбекақы төлеу үшін еңбек өтілін есептеу жөніндегі жұмыскерлердің дерекқорына ақпарат енгізу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11-параграф. Еңбекке уақытша жарамсыздық туралы парағын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12-параграф. Анықтамаларды дайындау және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13-параграф. Жұмыскердің медициналық тексеруіне анықтама бланкілерін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14-параграф. Тегі өзгеруін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15-параграф. Жұмыскерлерді көтермелеуге құжаттар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16-параграф. Жазаларды peciмдеy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17-параграф. Еceпті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18-параграф. Жұмыскерді іссапарға жiбepy құжаттарын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19-параграф. Жұмыскерлерді аттестациядан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20-параграф. Ұйымның (кәсіпорынның) кадрларға, оның ішінде мамандықтар мен біліктіліктерге қажеттілігін талдау және жоспарлау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21-параграф. Ұйым (кәсіпорын) кадрларының кәсіптік дамуын, оның ішінде қайта даярлауды, біліктілігін арттыруды, тағылымдамаларды ұйымдастыру жолымен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22-параграф. Еңбек мобильділігі орталығымен байланысты жұмыстар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23-параграф. Тұрақты (уақытша) рұксат кағазын peciмдеy және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24-параграф. Әскери міндеттілерді есепке алу және брондау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Персоналды басқару қызметтері жұмыскерлерінің уақыт нормативтерін есептеу мысалы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