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6d606" w14:textId="bf6d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аудандық маслихатының 2023 жылғы 26 желтоқсандағы № 9-217/VIII "Үржар ауданы Мақаншы ауылдық округінің 2024-2026 жылдарға арналған бюджеті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25 сәуірдегі № 14-280/VIII шешімі. Күші жойылды - Абай облысы Үржар аудандық мәслихатының 2024 жылғы 24 желтоқсандағы № 21-410/VIII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аудандық мәслихатының 2023 жылғы 26 желтоқсандағы № 9-217/VIII "2024-2026 жылдарға арналған Үржар ауданы Мақаншы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Үржар ауданы Мақаншы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соның ішінде 2024 жылға келесідей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521 955,0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81 289,0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440 666,0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528 247,0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- 6 292,0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6 292,0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6 292,0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№14-280/VIII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№9-217/VIII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Мақаншы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440 666,0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нысаналы трансферт есебінен облыстық бюджеттен бөлінген 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