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53f8" w14:textId="fc75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9-204/VIII "Үржар ауданы Жоғарғы Егінсу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14-267/VIII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9-204/VIII "Үржар ауданы Жоғарғы Егінсу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Жоғарғы Егінсу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35 192,0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30 564,0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36 458,0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1 266,0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1 266,0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14-267/VIII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