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8b9" w14:textId="023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4000,6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Подборный ауылдық округінің бюджетіне аудандық бюджеттен берілетін бюджеттік субвенцияның көлемі 19021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Подборный ауылдық округінің бюджетінде облыстық бюджеттен ағымдағы нысаналы трансферттер 192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