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4d3a" w14:textId="517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27-2-VIІI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88950,8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Новопокровка ауылдық округінің бюджетіне аудандық бюджеттен берілетін бюджеттік субвенцияның көлемі 39176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Новопокровка ауылдық округінің бюджетінде облыстық бюджеттен ағымдағы нысаналы трансферттер 1916,8 мың теңге сомасында көзделсін.";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Новопокровка ауылдық округінің бюджетінде аудандық бюджеттен ағымдағы нысаналы трансферттер 47858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