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0cd4" w14:textId="e95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14-15-VIІI "2024-2026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Переменовка ауылдық округінің бюджеті туралы" 2023 жылғы 28 желтоқсандағы № 14-15-VIІI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46233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49715,2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-3482,2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3482,2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3482,2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Переменовка ауылдық округінің бюджетінде облыстық бюджеттен ағымдағы нысаналы трансферттер 850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манызы бар кала)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