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d05f" w14:textId="282d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14-12-VIII "2024-2026 жылдарға арналған Бородулиха ауданы Новодворовка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маусымдағы № 18-10-VIII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2023 жылғы 28 желтоқсандағы № 14-12-VIII "2024-2026 жылдарға арналған Бородулиха ауданы Новодворовка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65261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55704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67534,5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-2273,5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2273,5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2273,5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Новодворовка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