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414" w14:textId="c09b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14-15-VIІI "2024-2026 жылдарға арналған Бородулиха ауданы Переменовка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Переменовка ауылдық округінің бюджеті туралы" 2023 жылғы 28 желтоқсандағы № 14-15-VIІI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40748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44230,2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3482,2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3482,2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Переменовка ауылдық округінің бюджетінде аудандық бюджеттен ағымдағы нысаналы трансферттер 2000 мың теңге сомасында көзделсін.";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Переменовка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