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000b" w14:textId="3710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Дмитриевка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70870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Дмитриевка ауылдық округінің бюджетіне аудандық бюджеттен берілетін бюджеттік субвенцияның көлемі 19058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Дмитриевка ауылдық округінің бюджетінде облыстық бюджеттен ағымдағы нысаналы трансферттер 100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Дмитриевка ауылдық округінің бюджетінде аудандық бюджеттен ағымдағы нысаналы трансферттер 37419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