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822fe" w14:textId="ac82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2023 жылғы 28 желтоқсандағы № 14-2-VIII "2024-2026 жылдарға арналған Бородулиха ауданы Андреевка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2024 жылғы 13 желтоқсандағы № 26-2-VIII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"2024-2026 жылдарға арналған Бородулиха ауданы Андреевка ауылдық округінің бюджеті туралы" 2023 жылғы 28 желтоқсандағы № 14-2-VIII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Андреевка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38028,8 мың теңге, соның ішінде: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4230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33798,8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42348,7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-4319,8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4319,8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4319,8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Андреевка ауылдық округінің бюджетінде облыстық бюджеттен ағымдағы нысаналы трансферттер 592,8 мың теңге сомасында көзделсін.";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26-2-VIII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Андреевка ауылдық округінің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тауарлар, жұмыстар мен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жолдарын,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