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eb9" w14:textId="faba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14-4-VIII "2024-2026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Белағаш ауылдық округінің бюджеті туралы" 2023 жылғы 28 желтоқсандағы № 14-4-VIII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158204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132518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161241,3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-3037,3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3037,3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3037,3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салынатың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8949,7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