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dd7" w14:textId="ec6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желтоқсаңдағы № 14-6-VIII "2024-2026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маусымдағы № 18-9-VIII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Дмитриевка ауылдық округінің бюджеті туралы" 2023 жылғы 28 желтоқсаңдағы № 14-6-VІII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35978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38663,1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-2685,1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2685,1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Дмитриевка ауылдық округінің бюджетінде аудандық бюджеттен ағымдағы нысаналы трансферттер 4206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