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5336" w14:textId="7615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14-4-VIII "2024-2026 жылдарға арналған Бородулиха ауданы Белағаш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13 маусымдағы № 18-8-VIII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Белағаш ауылдық округінің бюджеті туралы" 2023 жылғы 28 желтоқсандағы № 14-4-VIII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Белағаш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арналған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154950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22157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132518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157987,3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-3037,3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3037,3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пайдаланылған қалдықтары – 3037,3 мың теңге.";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Белағаш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жұмыстарға және қызметтерге салынатың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33675,1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6087,1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53885,4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 – Ел бесігі" жобасы аясында ауылдық елді мекендердері әлеуметтік және инженерлік инфрақұрылым бойынша іс -шараларды жүзеге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