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58b" w14:textId="c48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12/8-VIII "2024-2026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28 қарашадағы № 23/7-VIII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М-Владимировка ауылдық округінің бюджеті туралы" 2023 жылғы 28 желтоқсандағы № 12/8-VІІІ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М-Владимировка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109 776,1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6 150,0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–103 626,1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110 940,0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-1 163,9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1 163,9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1 163,9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М-Владимировка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трансферттер жоғары тұрған мемлекеттік басқару органдарының)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