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427e" w14:textId="fda4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7-VIII "2024-2026 жылдарға арналған Канонер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2 шілдедегі № 19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ның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Канонерка ауылдық округінің бюджеті туралы" 2023 жылғы 28 желтоқсандағы № 12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аноне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406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872,8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9533,6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9803,9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97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97,5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397,5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нонер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