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1c41" w14:textId="a9d1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Қопа ауылдық округі әкімінің 2024 жылғы 24 қыркүйектегі № 1 шешімі. Күші жойылды - Абай облысы Аягөз ауданы Қопа ауылдық округі әкімінің 2024 жылғы 5 қарашадағы № 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Қопа ауылдық округі әкімінің 05.11.2024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2024 жылғы 23 қыркүектегі № 01-12/373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Аягөз ауданы Қопа ауылдық округіне қарасты "Бірлік" шаруа қожалығының, басшысы Мұздыбаева Роза, мүйізді ірі қара малдарының арасында бруцеллез ауруы анықталуына байланысты сауықтыру іс- шараларын жүргізу және ошақты жою үшін шектеу іс-шаралары енгізілсін.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шешімге қол қойылған күннен бастап күшіне 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