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746e" w14:textId="9cb7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10/187-VІII "2024-2026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19/368-VIII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№10/187-VIIІ "2024-2026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–73673,6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11845,0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61828,6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75583,8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1910,2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1910,2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