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a38235" w14:textId="5a3823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Аягөз аудандық мәслихатының 2023 жылғы 27 желтоқсандағы № 10/171-VІІІ "2024-2026 жылдарға арналған Аягөз ауданының Аягөз қаласының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Абай облысы Аягөз аудандық мәслихатының 2024 жылғы 19 желтоқсандағы № 19/357-VIII шешімі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Аягөз аудандық мәслихаты ШЕШТІ: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Аягөз аудандық мәслихатының 2023 жылғы 27 желтоқсандағы №10/171-VІІІ "2024-2026 жылдарға арналған Аягөз ауданының Аягөз қаласының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2024-2026 жылдарға арналған Аягөз қаласының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2024 жылға келесі көлемдерде бекітілсін: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– 2032569,4 мың теңге, соның ішінде: 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– 468933,0 мың теңге; 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түсімдер – 88,0 мың теңге; 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1760,0 мың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1561788,4 мың теңге;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2047738,1 мың теңге;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соның ішінде: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0,0 мың теңге; 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теңге, соның ішінде: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-15168,7 мың теңге;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15168,7 мың теңге, соның ішінде: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 қаражатының пайдаланылатын қалдықтары – 15168,7 мың теңге."; 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шешiм 2024 жылдың 1 қаңтарынан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Аягөз аудандық мәслихат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Ибрайшин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Аягөз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19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№19/357-VIII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Аягөз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№10/171-VIIІ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30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Аягөз қаласының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2032569,4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468933,0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320 301,0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320 301,0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132 563,0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5 754,0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10 892,0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115 681,0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16 069,0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15 040,0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түсетін, Жәбірленушілерге өтемақы қорына, Білім беру инфрақұрылымын қолдау қорына және Арнаулы мемлекеттік қорға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1 561 788,4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1 561 788,4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1 561 788,4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2047738,1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248 214,3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248 214,3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248 214,3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245 161,3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919 001,6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919 001,6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919 001,6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191 373,5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289 968,1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880 487,5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880 487,5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880 487,5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508 004,4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372 483,1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-15168,7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15168,7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пайдаланылатын қалдықтары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15168,7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15168,7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15168,7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