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c603" w14:textId="b39c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10/187-VІII "2024-2026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18/346-VIII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№10/187-VIIІ "2024-2026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77455,4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15647,4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61808,0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79365,6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1910,2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1910,2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№18/329-VIII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Мамырсу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