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9c9a" w14:textId="2bd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Малкелді ауылдық округінің бюджеті туралы" 2023 жылғы 27 желтоқсандағы № 10/186-VІІІ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Малкелді ауылдық округінің бюджеті туралы" 2023 жылғы 27 желтоқсандағы №10/186-VІІІ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52602,6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27855,6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55878,7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3276,1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