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570e" w14:textId="3a05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Курчатов қаласының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21 ақпандағы № 15/90-VIII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ң мемлекеттік тіркеу тізілімінде № 2028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4 жылға бір шаршы метрге айына 30,0 теңге сомасында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ң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