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570e" w14:textId="3a05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Курчатов қаласының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21 ақпандағы № 15/90-VIII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актілердің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2024 жылға бір шаршы метрге айына 30,0 теңге сомасында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оң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