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209fb" w14:textId="d2209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мәслихатының 2023 жылғы 13 желтоқсандағы № 11/80-VIІI "2024-2026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Абай облысы мәслихатының 2024 жылғы 13 желтоқсандағы № 23/155-VIII шешімі</w:t>
      </w:r>
    </w:p>
    <w:p>
      <w:pPr>
        <w:spacing w:after="0"/>
        <w:ind w:left="0"/>
        <w:jc w:val="both"/>
      </w:pPr>
      <w:bookmarkStart w:name="z5" w:id="0"/>
      <w:r>
        <w:rPr>
          <w:rFonts w:ascii="Times New Roman"/>
          <w:b w:val="false"/>
          <w:i w:val="false"/>
          <w:color w:val="000000"/>
          <w:sz w:val="28"/>
        </w:rPr>
        <w:t>
      Абай облысы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облыстық бюджет туралы" Абай облысы мәслихатының 2023 жылғы 13 желтоқсандағы № 11/80-VІII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2024 жылға келесі көлемдерде бекітілсін: </w:t>
      </w:r>
    </w:p>
    <w:bookmarkEnd w:id="2"/>
    <w:bookmarkStart w:name="z9" w:id="3"/>
    <w:p>
      <w:pPr>
        <w:spacing w:after="0"/>
        <w:ind w:left="0"/>
        <w:jc w:val="both"/>
      </w:pPr>
      <w:r>
        <w:rPr>
          <w:rFonts w:ascii="Times New Roman"/>
          <w:b w:val="false"/>
          <w:i w:val="false"/>
          <w:color w:val="000000"/>
          <w:sz w:val="28"/>
        </w:rPr>
        <w:t>
      1) кірістер – 343 313 356,7 мың теңге:</w:t>
      </w:r>
    </w:p>
    <w:bookmarkEnd w:id="3"/>
    <w:bookmarkStart w:name="z10" w:id="4"/>
    <w:p>
      <w:pPr>
        <w:spacing w:after="0"/>
        <w:ind w:left="0"/>
        <w:jc w:val="both"/>
      </w:pPr>
      <w:r>
        <w:rPr>
          <w:rFonts w:ascii="Times New Roman"/>
          <w:b w:val="false"/>
          <w:i w:val="false"/>
          <w:color w:val="000000"/>
          <w:sz w:val="28"/>
        </w:rPr>
        <w:t>
      салықтық түсімдер – 11 459 776,0 мың теңге;</w:t>
      </w:r>
    </w:p>
    <w:bookmarkEnd w:id="4"/>
    <w:bookmarkStart w:name="z11" w:id="5"/>
    <w:p>
      <w:pPr>
        <w:spacing w:after="0"/>
        <w:ind w:left="0"/>
        <w:jc w:val="both"/>
      </w:pPr>
      <w:r>
        <w:rPr>
          <w:rFonts w:ascii="Times New Roman"/>
          <w:b w:val="false"/>
          <w:i w:val="false"/>
          <w:color w:val="000000"/>
          <w:sz w:val="28"/>
        </w:rPr>
        <w:t>
      салықтық емес түсімдер – 7 019 021,8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3" w:id="7"/>
    <w:p>
      <w:pPr>
        <w:spacing w:after="0"/>
        <w:ind w:left="0"/>
        <w:jc w:val="both"/>
      </w:pPr>
      <w:r>
        <w:rPr>
          <w:rFonts w:ascii="Times New Roman"/>
          <w:b w:val="false"/>
          <w:i w:val="false"/>
          <w:color w:val="000000"/>
          <w:sz w:val="28"/>
        </w:rPr>
        <w:t>
      трансферттердің түсімдері – 324 834 558,9 мың теңге;</w:t>
      </w:r>
    </w:p>
    <w:bookmarkEnd w:id="7"/>
    <w:bookmarkStart w:name="z14" w:id="8"/>
    <w:p>
      <w:pPr>
        <w:spacing w:after="0"/>
        <w:ind w:left="0"/>
        <w:jc w:val="both"/>
      </w:pPr>
      <w:r>
        <w:rPr>
          <w:rFonts w:ascii="Times New Roman"/>
          <w:b w:val="false"/>
          <w:i w:val="false"/>
          <w:color w:val="000000"/>
          <w:sz w:val="28"/>
        </w:rPr>
        <w:t>
      2) шығындар – 345 655 511,8 мың теңге;</w:t>
      </w:r>
    </w:p>
    <w:bookmarkEnd w:id="8"/>
    <w:bookmarkStart w:name="z15" w:id="9"/>
    <w:p>
      <w:pPr>
        <w:spacing w:after="0"/>
        <w:ind w:left="0"/>
        <w:jc w:val="both"/>
      </w:pPr>
      <w:r>
        <w:rPr>
          <w:rFonts w:ascii="Times New Roman"/>
          <w:b w:val="false"/>
          <w:i w:val="false"/>
          <w:color w:val="000000"/>
          <w:sz w:val="28"/>
        </w:rPr>
        <w:t>
      3) таза бюджеттік кредит беру – 24 797 019,8 мың теңге:</w:t>
      </w:r>
    </w:p>
    <w:bookmarkEnd w:id="9"/>
    <w:bookmarkStart w:name="z16" w:id="10"/>
    <w:p>
      <w:pPr>
        <w:spacing w:after="0"/>
        <w:ind w:left="0"/>
        <w:jc w:val="both"/>
      </w:pPr>
      <w:r>
        <w:rPr>
          <w:rFonts w:ascii="Times New Roman"/>
          <w:b w:val="false"/>
          <w:i w:val="false"/>
          <w:color w:val="000000"/>
          <w:sz w:val="28"/>
        </w:rPr>
        <w:t>
      бюджеттік кредиттер – 36 549 228,0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11 752 208,2 мың теңге;</w:t>
      </w:r>
    </w:p>
    <w:bookmarkEnd w:id="11"/>
    <w:bookmarkStart w:name="z18" w:id="12"/>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-27 139 174,9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27 139 174,9 мың теңге:</w:t>
      </w:r>
    </w:p>
    <w:bookmarkEnd w:id="16"/>
    <w:bookmarkStart w:name="z23" w:id="17"/>
    <w:p>
      <w:pPr>
        <w:spacing w:after="0"/>
        <w:ind w:left="0"/>
        <w:jc w:val="both"/>
      </w:pPr>
      <w:r>
        <w:rPr>
          <w:rFonts w:ascii="Times New Roman"/>
          <w:b w:val="false"/>
          <w:i w:val="false"/>
          <w:color w:val="000000"/>
          <w:sz w:val="28"/>
        </w:rPr>
        <w:t>
      қарыздар түсімі – 36 234 228,0 мың теңге;</w:t>
      </w:r>
    </w:p>
    <w:bookmarkEnd w:id="17"/>
    <w:bookmarkStart w:name="z24" w:id="18"/>
    <w:p>
      <w:pPr>
        <w:spacing w:after="0"/>
        <w:ind w:left="0"/>
        <w:jc w:val="both"/>
      </w:pPr>
      <w:r>
        <w:rPr>
          <w:rFonts w:ascii="Times New Roman"/>
          <w:b w:val="false"/>
          <w:i w:val="false"/>
          <w:color w:val="000000"/>
          <w:sz w:val="28"/>
        </w:rPr>
        <w:t>
      қарыздарды өтеу – 11 802 144,2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2 707 091,1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2024 жылғы 13 желтоқсандағы</w:t>
            </w:r>
            <w:r>
              <w:br/>
            </w:r>
            <w:r>
              <w:rPr>
                <w:rFonts w:ascii="Times New Roman"/>
                <w:b w:val="false"/>
                <w:i w:val="false"/>
                <w:color w:val="000000"/>
                <w:sz w:val="20"/>
              </w:rPr>
              <w:t>№ 23/155-VIII шешімнің</w:t>
            </w:r>
            <w:r>
              <w:br/>
            </w:r>
            <w:r>
              <w:rPr>
                <w:rFonts w:ascii="Times New Roman"/>
                <w:b w:val="false"/>
                <w:i w:val="false"/>
                <w:color w:val="000000"/>
                <w:sz w:val="20"/>
              </w:rPr>
              <w:t>қосымшасы</w:t>
            </w:r>
            <w:r>
              <w:br/>
            </w:r>
            <w:r>
              <w:rPr>
                <w:rFonts w:ascii="Times New Roman"/>
                <w:b w:val="false"/>
                <w:i w:val="false"/>
                <w:color w:val="000000"/>
                <w:sz w:val="20"/>
              </w:rPr>
              <w:t>Абай облысы мәслихатының</w:t>
            </w:r>
            <w:r>
              <w:br/>
            </w:r>
            <w:r>
              <w:rPr>
                <w:rFonts w:ascii="Times New Roman"/>
                <w:b w:val="false"/>
                <w:i w:val="false"/>
                <w:color w:val="000000"/>
                <w:sz w:val="20"/>
              </w:rPr>
              <w:t>2023 жылғы 13 желтоқсандағы</w:t>
            </w:r>
            <w:r>
              <w:br/>
            </w:r>
            <w:r>
              <w:rPr>
                <w:rFonts w:ascii="Times New Roman"/>
                <w:b w:val="false"/>
                <w:i w:val="false"/>
                <w:color w:val="000000"/>
                <w:sz w:val="20"/>
              </w:rPr>
              <w:t>№ 11/80-VIII шешімнің</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облыстық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343 313 356,7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11 459 776,0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8 451 545,0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8 377 041,0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7 019 021,8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3 773 161,1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3 773 161,1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1 620 438,7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1 620 438,7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324 834 558,9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39 692 379,9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39 692 379,9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285 142 179,0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285 142 179,0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345 655 511,8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6 515 670,3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2 974 417,5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2 240 115,7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1 855 789,1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373 423,2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786 429,7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658 989,5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284 848,5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358 839,4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358 839,4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354 508,7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2 395 983,7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1 770 581,6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10 607 729,4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10 607 729,4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10 607 629,4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9 692 897,8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911 060,6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173 269 498,8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16 287 651,0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16 286 651,0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7 940 558,0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8 346 093,0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130 499 162,8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109 742 043,0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74 037 413,0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27 619 717,0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15 149 666,1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12 137 058,0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5 607 453,7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5 607 453,7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18 451 364,8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635 936,9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635 936,9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17 803 501,8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17 729 577,8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1 286 622,4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423 622,8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423 622,8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1 482 114,2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5 262 583,6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5 262 583,6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913 431,6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11 048 688,5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4 265 873,7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383 391,9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614 090,1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2 946 039,7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2 946 039,7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550 383,3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550 383,3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550 383,3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4 944 463,1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4 944 463,1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4 593 980,5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21 993 746,2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7 131 006,6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5 931 743,6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979 367,8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828 081,9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6 775 412,1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6 775 412,1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6 513 943,0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8 087 327,5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8 087 327,5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6 759 481,1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20 202 295,8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20 190 295,8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20 190 295,8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7 769 991,3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2 085 248,9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2 929 234,6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6 800 893,8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14 437 444,7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3 924 677,8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6 515 622,6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406 123,2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406 123,2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6 109 499,4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5 669 706,3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2 101 659,4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430 107,6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848 842,8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529 546,9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1 895 484,9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1 444 733,3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1 002 397,5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1 002 397,5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1 002 397,5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1 002 397,5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22 277 338,7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21 481 600,5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18 399 463,1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342 266,5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7 177 945,4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3 082 137,4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454 822,4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454 722,4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16 810 295,6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16 810 295,6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16 810 295,6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766 706,2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5 735 404,9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10 010 386,5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31 981 976,1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16 917 875,6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16 917 875,6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9 247 428,0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4 889 456,6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14 804 303,5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14 804 303,5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12 112 402,0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2 216 323,1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5 347 332,9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845 085,3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4 292 247,6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1 959 903,9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1 959 903,9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6 346 479,3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6 346 479,3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6 346 479,3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599 585,4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24 797 019,8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36 549 228,0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22 022 294,0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22 022 294,0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22 022 294,0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12 522 294,0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13 111 934,0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11 752 208,2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-27 139 174,9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27 139 174,9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36 234 228,0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11 802 144,2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2 707 091,1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