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c9a3" w14:textId="dd8c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2024 жылғы 26 қыркүйектегі № 19/134-VIII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Абай облысы прокурорынының м.а. А.Уәлиевтың 2024 жылғы 17 қыркүйектегі № 2-50-24-06476 заңдлықтың бұзылуын жою туралы ұсынуына сәйкес,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2023 жылғы 28 шілдедегі № 5/35-VIII "Абай облысында ортақ су пайдалану ережелерін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Абай облысы мәслихатының 2024 жылғы 28 маусымдағы № 16/116-VIII "Абай облысы мәслихатының 2023 жылғы 28 шілдедегі № 5/35-VIII "Абай облысында ортақ су пайдалану ережелерін белгілеу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жылғы 17 қыркүйектегі № 2-50-24-06476 заңдылықтың бұзылуын жою туралы ұсыныс негізінде, Абай облысы жергілікті атқарушы органға (әзірлеуші-органға) ұсынылсын: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интранет порталы жүйесінде (бұдан әрі – МОИП) "Абай облысында ортақ су пайдалану ережелерін белгілеу туралы" Абай облысы мәслихатының шешім жобасын (бұдан әрі – шешім жобасы) әзірлеуге;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"Құқықтық актілер туралы" Қазақстан Республикасының Заңына сәйкес шешім жобасы мүдделі мемлекеттік органдармен және ұйымдармен МОИП-да келісуге;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мүдделі органдармен және ұйымдармен келісу аяқталғаннан кейін, шешім жобасы МОИП арқылы түпкілікті келісуге Абай облысының Әділет департаментіне жолдауға;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Абай облысының Әділет департаментімен түпкілікті келісілгеннен кейін, әзірлеуші-орган шешім жобасын МОИП арқылы Абай облысы мәслихатының қарауына жолдауға.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Абай облысы мәслихатының депутаттық өкілеттілік, этика және заңдылық мәселелері жөніндегі тұрақты комиссиясына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қабылданған күннен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